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7E7C04" w14:textId="77777777" w:rsidR="003C7AE2" w:rsidRPr="00B52D8B" w:rsidRDefault="003C7AE2" w:rsidP="003C7AE2">
      <w:pPr>
        <w:tabs>
          <w:tab w:val="left" w:pos="5040"/>
        </w:tabs>
        <w:ind w:firstLine="2160"/>
        <w:rPr>
          <w:b/>
          <w:sz w:val="20"/>
          <w:szCs w:val="20"/>
        </w:rPr>
      </w:pPr>
      <w:r>
        <w:rPr>
          <w:b/>
          <w:noProof/>
          <w:sz w:val="32"/>
        </w:rPr>
        <w:drawing>
          <wp:anchor distT="0" distB="0" distL="114300" distR="114300" simplePos="0" relativeHeight="251658240" behindDoc="0" locked="0" layoutInCell="1" allowOverlap="1" wp14:anchorId="5CD94434" wp14:editId="161A5D01">
            <wp:simplePos x="0" y="0"/>
            <wp:positionH relativeFrom="column">
              <wp:posOffset>923</wp:posOffset>
            </wp:positionH>
            <wp:positionV relativeFrom="paragraph">
              <wp:posOffset>252</wp:posOffset>
            </wp:positionV>
            <wp:extent cx="1673352" cy="916245"/>
            <wp:effectExtent l="0" t="0" r="3175" b="0"/>
            <wp:wrapThrough wrapText="bothSides">
              <wp:wrapPolygon edited="0">
                <wp:start x="12296" y="0"/>
                <wp:lineTo x="3443" y="1498"/>
                <wp:lineTo x="1803" y="3895"/>
                <wp:lineTo x="0" y="12283"/>
                <wp:lineTo x="0" y="17076"/>
                <wp:lineTo x="1148" y="19173"/>
                <wp:lineTo x="1148" y="19473"/>
                <wp:lineTo x="3935" y="21270"/>
                <wp:lineTo x="4263" y="21270"/>
                <wp:lineTo x="9181" y="21270"/>
                <wp:lineTo x="14919" y="20372"/>
                <wp:lineTo x="14591" y="19173"/>
                <wp:lineTo x="15247" y="19173"/>
                <wp:lineTo x="20985" y="14979"/>
                <wp:lineTo x="21477" y="8988"/>
                <wp:lineTo x="21477" y="3295"/>
                <wp:lineTo x="19182" y="899"/>
                <wp:lineTo x="17214" y="0"/>
                <wp:lineTo x="12296" y="0"/>
              </wp:wrapPolygon>
            </wp:wrapThrough>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1"/>
                    <a:stretch>
                      <a:fillRect/>
                    </a:stretch>
                  </pic:blipFill>
                  <pic:spPr>
                    <a:xfrm>
                      <a:off x="0" y="0"/>
                      <a:ext cx="1673352" cy="916245"/>
                    </a:xfrm>
                    <a:prstGeom prst="rect">
                      <a:avLst/>
                    </a:prstGeom>
                  </pic:spPr>
                </pic:pic>
              </a:graphicData>
            </a:graphic>
            <wp14:sizeRelH relativeFrom="margin">
              <wp14:pctWidth>0</wp14:pctWidth>
            </wp14:sizeRelH>
          </wp:anchor>
        </w:drawing>
      </w:r>
      <w:r>
        <w:rPr>
          <w:b/>
          <w:sz w:val="20"/>
          <w:szCs w:val="20"/>
        </w:rPr>
        <w:t xml:space="preserve">  BOARD</w:t>
      </w:r>
      <w:r w:rsidRPr="00B52D8B">
        <w:rPr>
          <w:b/>
          <w:sz w:val="20"/>
          <w:szCs w:val="20"/>
        </w:rPr>
        <w:t xml:space="preserve"> OF DIRECTORS</w:t>
      </w:r>
    </w:p>
    <w:p w14:paraId="13689865" w14:textId="538B6F5C" w:rsidR="003C7AE2" w:rsidRDefault="003C7AE2" w:rsidP="003C7AE2">
      <w:pPr>
        <w:rPr>
          <w:sz w:val="20"/>
        </w:rPr>
      </w:pPr>
      <w:r>
        <w:rPr>
          <w:b/>
          <w:sz w:val="32"/>
        </w:rPr>
        <w:tab/>
      </w:r>
      <w:r>
        <w:rPr>
          <w:b/>
          <w:sz w:val="32"/>
        </w:rPr>
        <w:tab/>
      </w:r>
      <w:r>
        <w:rPr>
          <w:b/>
          <w:sz w:val="32"/>
        </w:rPr>
        <w:tab/>
      </w:r>
      <w:r>
        <w:rPr>
          <w:b/>
          <w:sz w:val="32"/>
        </w:rPr>
        <w:tab/>
      </w:r>
      <w:r w:rsidR="00775076">
        <w:rPr>
          <w:sz w:val="20"/>
        </w:rPr>
        <w:t>Stacy Atkins-Salazar</w:t>
      </w:r>
      <w:r w:rsidRPr="00DB7EEA">
        <w:rPr>
          <w:i/>
          <w:iCs/>
          <w:sz w:val="20"/>
        </w:rPr>
        <w:t>,</w:t>
      </w:r>
      <w:r>
        <w:rPr>
          <w:sz w:val="20"/>
        </w:rPr>
        <w:t xml:space="preserve"> City of Arcata, </w:t>
      </w:r>
      <w:r>
        <w:rPr>
          <w:b/>
          <w:bCs/>
          <w:sz w:val="20"/>
        </w:rPr>
        <w:t>Chair</w:t>
      </w:r>
    </w:p>
    <w:p w14:paraId="2EAB2698" w14:textId="210A01EC" w:rsidR="003C7AE2" w:rsidRPr="00EE461F" w:rsidRDefault="003C7AE2" w:rsidP="003C7AE2">
      <w:pPr>
        <w:ind w:left="4320" w:firstLine="720"/>
        <w:rPr>
          <w:b/>
          <w:bCs/>
          <w:sz w:val="20"/>
        </w:rPr>
      </w:pPr>
      <w:r>
        <w:rPr>
          <w:sz w:val="20"/>
        </w:rPr>
        <w:t xml:space="preserve">Michelle Lewis-Lusso City of Blue Lake, </w:t>
      </w:r>
      <w:r w:rsidRPr="00557DBA">
        <w:rPr>
          <w:b/>
          <w:bCs/>
          <w:sz w:val="20"/>
        </w:rPr>
        <w:t>Vice Chair</w:t>
      </w:r>
    </w:p>
    <w:p w14:paraId="76F46F21" w14:textId="77777777" w:rsidR="003C7AE2" w:rsidRPr="00D20589" w:rsidRDefault="003C7AE2" w:rsidP="003C7AE2">
      <w:pPr>
        <w:ind w:left="4320" w:firstLine="720"/>
        <w:rPr>
          <w:sz w:val="20"/>
        </w:rPr>
      </w:pPr>
      <w:r>
        <w:rPr>
          <w:sz w:val="20"/>
        </w:rPr>
        <w:t xml:space="preserve">Leslie </w:t>
      </w:r>
      <w:r w:rsidRPr="00D20589">
        <w:rPr>
          <w:sz w:val="20"/>
        </w:rPr>
        <w:t>Castellano, City of Eureka</w:t>
      </w:r>
    </w:p>
    <w:p w14:paraId="1A5843FF" w14:textId="04BADCD5" w:rsidR="003C7AE2" w:rsidRPr="00D20589" w:rsidRDefault="003C7AE2" w:rsidP="003C7AE2">
      <w:pPr>
        <w:ind w:left="4320" w:firstLine="720"/>
        <w:rPr>
          <w:sz w:val="20"/>
        </w:rPr>
      </w:pPr>
      <w:r>
        <w:rPr>
          <w:sz w:val="20"/>
        </w:rPr>
        <w:t>Rand</w:t>
      </w:r>
      <w:r w:rsidR="002426E5">
        <w:rPr>
          <w:sz w:val="20"/>
        </w:rPr>
        <w:t>all</w:t>
      </w:r>
      <w:r>
        <w:rPr>
          <w:sz w:val="20"/>
        </w:rPr>
        <w:t xml:space="preserve"> Cady</w:t>
      </w:r>
      <w:r w:rsidRPr="00D20589">
        <w:rPr>
          <w:sz w:val="20"/>
        </w:rPr>
        <w:t>, City of Ferndale</w:t>
      </w:r>
    </w:p>
    <w:p w14:paraId="47353C9E" w14:textId="7ABECC60" w:rsidR="003C7AE2" w:rsidRPr="00D20589" w:rsidRDefault="00691E10" w:rsidP="003C7AE2">
      <w:pPr>
        <w:ind w:left="4320" w:firstLine="720"/>
        <w:rPr>
          <w:sz w:val="20"/>
        </w:rPr>
      </w:pPr>
      <w:r>
        <w:rPr>
          <w:sz w:val="20"/>
        </w:rPr>
        <w:t>Steve Madrone</w:t>
      </w:r>
      <w:r w:rsidR="003C7AE2" w:rsidRPr="00D20589">
        <w:rPr>
          <w:sz w:val="20"/>
        </w:rPr>
        <w:t>, County of Humboldt</w:t>
      </w:r>
    </w:p>
    <w:p w14:paraId="60634EF7" w14:textId="77777777" w:rsidR="003C7AE2" w:rsidRPr="00877DFB" w:rsidRDefault="003C7AE2" w:rsidP="003C7AE2">
      <w:pPr>
        <w:tabs>
          <w:tab w:val="left" w:pos="5040"/>
        </w:tabs>
        <w:rPr>
          <w:b/>
          <w:sz w:val="20"/>
        </w:rPr>
      </w:pPr>
      <w:r>
        <w:rPr>
          <w:sz w:val="20"/>
        </w:rPr>
        <w:tab/>
      </w:r>
      <w:r w:rsidRPr="00D20589">
        <w:rPr>
          <w:sz w:val="20"/>
        </w:rPr>
        <w:t>Frank Wilson, City of Rio Dell</w:t>
      </w:r>
    </w:p>
    <w:p w14:paraId="1737BF6B" w14:textId="0C195AC0" w:rsidR="004C4AF2" w:rsidRPr="001759B6" w:rsidRDefault="00C327AB">
      <w:pPr>
        <w:rPr>
          <w:b/>
        </w:rPr>
      </w:pPr>
      <w:r w:rsidRPr="001759B6">
        <w:rPr>
          <w:b/>
        </w:rPr>
        <w:t>M</w:t>
      </w:r>
      <w:r w:rsidR="006E56C6" w:rsidRPr="001759B6">
        <w:rPr>
          <w:b/>
        </w:rPr>
        <w:t xml:space="preserve">inutes </w:t>
      </w:r>
    </w:p>
    <w:p w14:paraId="0AED96C8" w14:textId="5098E58E" w:rsidR="00A82B8F" w:rsidRPr="001759B6" w:rsidRDefault="005A675E" w:rsidP="00A82B8F">
      <w:pPr>
        <w:autoSpaceDE w:val="0"/>
        <w:autoSpaceDN w:val="0"/>
        <w:adjustRightInd w:val="0"/>
        <w:rPr>
          <w:rFonts w:cs="Times New Roman"/>
          <w:b/>
          <w:bCs/>
        </w:rPr>
      </w:pPr>
      <w:r w:rsidRPr="001759B6">
        <w:rPr>
          <w:rFonts w:cs="Times New Roman"/>
          <w:b/>
          <w:bCs/>
        </w:rPr>
        <w:t>Thursday,</w:t>
      </w:r>
      <w:r w:rsidR="00623854" w:rsidRPr="001759B6">
        <w:rPr>
          <w:rFonts w:cs="Times New Roman"/>
          <w:b/>
          <w:bCs/>
        </w:rPr>
        <w:t xml:space="preserve"> </w:t>
      </w:r>
      <w:r w:rsidR="00A571F5">
        <w:rPr>
          <w:rFonts w:cs="Times New Roman"/>
          <w:b/>
          <w:bCs/>
        </w:rPr>
        <w:t>May 14</w:t>
      </w:r>
      <w:r w:rsidR="0031798C" w:rsidRPr="001759B6">
        <w:rPr>
          <w:rFonts w:cs="Times New Roman"/>
          <w:b/>
          <w:bCs/>
        </w:rPr>
        <w:t xml:space="preserve">, </w:t>
      </w:r>
      <w:r w:rsidR="001A5D91" w:rsidRPr="001759B6">
        <w:rPr>
          <w:rFonts w:cs="Times New Roman"/>
          <w:b/>
          <w:bCs/>
        </w:rPr>
        <w:t>202</w:t>
      </w:r>
      <w:r w:rsidR="0033318D">
        <w:rPr>
          <w:rFonts w:cs="Times New Roman"/>
          <w:b/>
          <w:bCs/>
        </w:rPr>
        <w:t>6</w:t>
      </w:r>
      <w:r w:rsidR="001A5D91" w:rsidRPr="001759B6">
        <w:rPr>
          <w:rFonts w:cs="Times New Roman"/>
          <w:b/>
          <w:bCs/>
        </w:rPr>
        <w:t>,</w:t>
      </w:r>
      <w:r w:rsidR="00F34E47" w:rsidRPr="001759B6">
        <w:rPr>
          <w:rFonts w:cs="Times New Roman"/>
          <w:b/>
          <w:bCs/>
        </w:rPr>
        <w:t xml:space="preserve"> at</w:t>
      </w:r>
      <w:r w:rsidR="000F4D83" w:rsidRPr="001759B6">
        <w:rPr>
          <w:rFonts w:cs="Times New Roman"/>
          <w:b/>
          <w:bCs/>
        </w:rPr>
        <w:t xml:space="preserve"> </w:t>
      </w:r>
      <w:r w:rsidR="00F36158" w:rsidRPr="001759B6">
        <w:rPr>
          <w:rFonts w:cs="Times New Roman"/>
          <w:b/>
          <w:bCs/>
        </w:rPr>
        <w:t>5</w:t>
      </w:r>
      <w:r w:rsidRPr="001759B6">
        <w:rPr>
          <w:rFonts w:cs="Times New Roman"/>
          <w:b/>
          <w:bCs/>
        </w:rPr>
        <w:t>:30 PM</w:t>
      </w:r>
    </w:p>
    <w:p w14:paraId="4EB747FB" w14:textId="0A0CDEF7" w:rsidR="006E56C6" w:rsidRPr="001759B6" w:rsidRDefault="002B5A3F" w:rsidP="00A82B8F">
      <w:pPr>
        <w:autoSpaceDE w:val="0"/>
        <w:autoSpaceDN w:val="0"/>
        <w:adjustRightInd w:val="0"/>
        <w:rPr>
          <w:rFonts w:cs="Times New Roman"/>
          <w:b/>
          <w:bCs/>
        </w:rPr>
      </w:pPr>
      <w:r>
        <w:rPr>
          <w:rFonts w:cs="Times New Roman"/>
          <w:b/>
          <w:bCs/>
        </w:rPr>
        <w:t>Eureka City Council Chamber</w:t>
      </w:r>
    </w:p>
    <w:p w14:paraId="3C63CD6E" w14:textId="77777777" w:rsidR="006E56C6" w:rsidRPr="001759B6" w:rsidRDefault="006E56C6" w:rsidP="00A82B8F">
      <w:pPr>
        <w:autoSpaceDE w:val="0"/>
        <w:autoSpaceDN w:val="0"/>
        <w:adjustRightInd w:val="0"/>
        <w:rPr>
          <w:rFonts w:cs="Times New Roman"/>
          <w:b/>
          <w:bCs/>
        </w:rPr>
      </w:pPr>
    </w:p>
    <w:p w14:paraId="75F53E60" w14:textId="31140EBD" w:rsidR="005A675E" w:rsidRPr="001759B6" w:rsidRDefault="006E56C6" w:rsidP="00295032">
      <w:pPr>
        <w:autoSpaceDE w:val="0"/>
        <w:autoSpaceDN w:val="0"/>
        <w:adjustRightInd w:val="0"/>
        <w:ind w:left="2160" w:hanging="2160"/>
        <w:rPr>
          <w:rFonts w:cs="Times New Roman"/>
        </w:rPr>
      </w:pPr>
      <w:r w:rsidRPr="001759B6">
        <w:rPr>
          <w:rFonts w:cs="Times New Roman"/>
        </w:rPr>
        <w:t>Present:</w:t>
      </w:r>
      <w:r w:rsidRPr="001759B6">
        <w:rPr>
          <w:rFonts w:cs="Times New Roman"/>
        </w:rPr>
        <w:tab/>
      </w:r>
      <w:r w:rsidR="00775076">
        <w:rPr>
          <w:rFonts w:cs="Times New Roman"/>
        </w:rPr>
        <w:t>Stacy Atkins-Salazar</w:t>
      </w:r>
      <w:r w:rsidR="00912DB8">
        <w:rPr>
          <w:rFonts w:cs="Times New Roman"/>
        </w:rPr>
        <w:t xml:space="preserve">, </w:t>
      </w:r>
      <w:r w:rsidR="00A571F5">
        <w:rPr>
          <w:rFonts w:cs="Times New Roman"/>
        </w:rPr>
        <w:t>Michelle Lewis-Lusso</w:t>
      </w:r>
      <w:r w:rsidR="007F4029">
        <w:rPr>
          <w:rFonts w:cs="Times New Roman"/>
        </w:rPr>
        <w:t>, Leslie Castellano</w:t>
      </w:r>
      <w:r w:rsidR="00FE659F">
        <w:rPr>
          <w:rFonts w:cs="Times New Roman"/>
        </w:rPr>
        <w:t>, Randall Cady</w:t>
      </w:r>
      <w:r w:rsidR="008E0B98">
        <w:rPr>
          <w:rFonts w:cs="Times New Roman"/>
        </w:rPr>
        <w:t xml:space="preserve">, </w:t>
      </w:r>
      <w:r w:rsidR="00A571F5">
        <w:rPr>
          <w:rFonts w:cs="Times New Roman"/>
        </w:rPr>
        <w:t xml:space="preserve">Steve Madrone, </w:t>
      </w:r>
      <w:r w:rsidR="008E0B98">
        <w:rPr>
          <w:rFonts w:cs="Times New Roman"/>
        </w:rPr>
        <w:t>Frank Wilson</w:t>
      </w:r>
      <w:r w:rsidR="00F40792" w:rsidRPr="001759B6">
        <w:rPr>
          <w:rFonts w:cs="Times New Roman"/>
        </w:rPr>
        <w:t>.</w:t>
      </w:r>
    </w:p>
    <w:p w14:paraId="0A639911" w14:textId="0B2B3BBA" w:rsidR="006E56C6" w:rsidRPr="001759B6" w:rsidRDefault="006E56C6" w:rsidP="005A675E">
      <w:pPr>
        <w:autoSpaceDE w:val="0"/>
        <w:autoSpaceDN w:val="0"/>
        <w:adjustRightInd w:val="0"/>
        <w:rPr>
          <w:rFonts w:cs="Times New Roman"/>
        </w:rPr>
      </w:pPr>
      <w:r w:rsidRPr="001759B6">
        <w:rPr>
          <w:rFonts w:cs="Times New Roman"/>
        </w:rPr>
        <w:t>Absent:</w:t>
      </w:r>
      <w:r w:rsidRPr="001759B6">
        <w:rPr>
          <w:rFonts w:cs="Times New Roman"/>
        </w:rPr>
        <w:tab/>
      </w:r>
      <w:r w:rsidRPr="001759B6">
        <w:rPr>
          <w:rFonts w:cs="Times New Roman"/>
        </w:rPr>
        <w:tab/>
      </w:r>
      <w:r w:rsidR="00A571F5">
        <w:rPr>
          <w:rFonts w:cs="Times New Roman"/>
        </w:rPr>
        <w:t>None</w:t>
      </w:r>
    </w:p>
    <w:p w14:paraId="7C7C8DF4" w14:textId="23800C95" w:rsidR="006E56C6" w:rsidRPr="001759B6" w:rsidRDefault="006E56C6" w:rsidP="0033318D">
      <w:pPr>
        <w:autoSpaceDE w:val="0"/>
        <w:autoSpaceDN w:val="0"/>
        <w:adjustRightInd w:val="0"/>
        <w:ind w:left="2160" w:hanging="2160"/>
        <w:rPr>
          <w:rFonts w:cs="Times New Roman"/>
        </w:rPr>
      </w:pPr>
      <w:r w:rsidRPr="001759B6">
        <w:rPr>
          <w:rFonts w:cs="Times New Roman"/>
        </w:rPr>
        <w:t>Staff:</w:t>
      </w:r>
      <w:r w:rsidRPr="001759B6">
        <w:rPr>
          <w:rFonts w:cs="Times New Roman"/>
        </w:rPr>
        <w:tab/>
        <w:t>Eric Keller-Heckman</w:t>
      </w:r>
      <w:r w:rsidR="002426E5">
        <w:rPr>
          <w:rFonts w:cs="Times New Roman"/>
        </w:rPr>
        <w:t>, Helder Morais</w:t>
      </w:r>
      <w:r w:rsidR="007F4029">
        <w:rPr>
          <w:rFonts w:cs="Times New Roman"/>
        </w:rPr>
        <w:t>, Hilary</w:t>
      </w:r>
      <w:r w:rsidR="0033318D">
        <w:rPr>
          <w:rFonts w:cs="Times New Roman"/>
        </w:rPr>
        <w:t xml:space="preserve"> Schwartz</w:t>
      </w:r>
      <w:r w:rsidR="007F4029">
        <w:rPr>
          <w:rFonts w:cs="Times New Roman"/>
        </w:rPr>
        <w:t xml:space="preserve"> </w:t>
      </w:r>
      <w:r w:rsidR="0033318D">
        <w:rPr>
          <w:rFonts w:cs="Times New Roman"/>
        </w:rPr>
        <w:t xml:space="preserve">      </w:t>
      </w:r>
    </w:p>
    <w:p w14:paraId="4F3C7003" w14:textId="19AFC9DD" w:rsidR="006E56C6" w:rsidRPr="001759B6" w:rsidRDefault="006E56C6" w:rsidP="005A675E">
      <w:pPr>
        <w:autoSpaceDE w:val="0"/>
        <w:autoSpaceDN w:val="0"/>
        <w:adjustRightInd w:val="0"/>
        <w:rPr>
          <w:rFonts w:cs="Times New Roman"/>
        </w:rPr>
      </w:pPr>
      <w:r w:rsidRPr="001759B6">
        <w:rPr>
          <w:rFonts w:cs="Times New Roman"/>
        </w:rPr>
        <w:t>Legal Counsel:</w:t>
      </w:r>
      <w:r w:rsidRPr="001759B6">
        <w:rPr>
          <w:rFonts w:cs="Times New Roman"/>
        </w:rPr>
        <w:tab/>
        <w:t>N</w:t>
      </w:r>
      <w:r w:rsidR="0033318D">
        <w:rPr>
          <w:rFonts w:cs="Times New Roman"/>
        </w:rPr>
        <w:t>ancy Diamond</w:t>
      </w:r>
    </w:p>
    <w:p w14:paraId="48972181" w14:textId="77777777" w:rsidR="006E56C6" w:rsidRPr="001759B6" w:rsidRDefault="006E56C6" w:rsidP="005A675E">
      <w:pPr>
        <w:autoSpaceDE w:val="0"/>
        <w:autoSpaceDN w:val="0"/>
        <w:adjustRightInd w:val="0"/>
        <w:rPr>
          <w:rFonts w:cs="Times New Roman"/>
        </w:rPr>
      </w:pPr>
    </w:p>
    <w:p w14:paraId="708105C2" w14:textId="65641473" w:rsidR="00242659" w:rsidRPr="001759B6" w:rsidRDefault="00242659" w:rsidP="00242659">
      <w:pPr>
        <w:pStyle w:val="ListParagraph"/>
        <w:numPr>
          <w:ilvl w:val="0"/>
          <w:numId w:val="18"/>
        </w:numPr>
        <w:suppressAutoHyphens w:val="0"/>
        <w:autoSpaceDE w:val="0"/>
        <w:autoSpaceDN w:val="0"/>
        <w:adjustRightInd w:val="0"/>
        <w:contextualSpacing/>
        <w:rPr>
          <w:rFonts w:cs="Times New Roman"/>
          <w:b/>
          <w:bCs/>
        </w:rPr>
      </w:pPr>
      <w:r w:rsidRPr="001759B6">
        <w:rPr>
          <w:rFonts w:cs="Times New Roman"/>
          <w:b/>
          <w:bCs/>
        </w:rPr>
        <w:t>Call to Order and Roll Call at 5:3</w:t>
      </w:r>
      <w:r w:rsidR="00E04FCB">
        <w:rPr>
          <w:rFonts w:cs="Times New Roman"/>
          <w:b/>
          <w:bCs/>
        </w:rPr>
        <w:t>0</w:t>
      </w:r>
      <w:r w:rsidRPr="001759B6">
        <w:rPr>
          <w:rFonts w:cs="Times New Roman"/>
          <w:b/>
          <w:bCs/>
        </w:rPr>
        <w:t xml:space="preserve"> PM</w:t>
      </w:r>
    </w:p>
    <w:p w14:paraId="69967D31" w14:textId="77777777" w:rsidR="00780F3A" w:rsidRDefault="00780F3A" w:rsidP="006E56C6">
      <w:pPr>
        <w:suppressAutoHyphens w:val="0"/>
        <w:autoSpaceDE w:val="0"/>
        <w:autoSpaceDN w:val="0"/>
        <w:adjustRightInd w:val="0"/>
        <w:ind w:left="720"/>
        <w:contextualSpacing/>
        <w:rPr>
          <w:rFonts w:cs="Times New Roman"/>
          <w:b/>
          <w:bCs/>
        </w:rPr>
      </w:pPr>
    </w:p>
    <w:p w14:paraId="1F13E925" w14:textId="5CAFF2A1" w:rsidR="006E56C6" w:rsidRPr="00A571F5" w:rsidRDefault="00CB4C4B" w:rsidP="006E56C6">
      <w:pPr>
        <w:suppressAutoHyphens w:val="0"/>
        <w:autoSpaceDE w:val="0"/>
        <w:autoSpaceDN w:val="0"/>
        <w:adjustRightInd w:val="0"/>
        <w:ind w:left="720"/>
        <w:contextualSpacing/>
        <w:rPr>
          <w:rFonts w:cs="Times New Roman"/>
        </w:rPr>
      </w:pPr>
      <w:r w:rsidRPr="00CB4C4B">
        <w:rPr>
          <w:rFonts w:cs="Times New Roman"/>
          <w:b/>
          <w:bCs/>
        </w:rPr>
        <w:t xml:space="preserve">Chairperson </w:t>
      </w:r>
      <w:r w:rsidR="00775076">
        <w:rPr>
          <w:rFonts w:cs="Times New Roman"/>
          <w:b/>
          <w:bCs/>
        </w:rPr>
        <w:t>Atkin</w:t>
      </w:r>
      <w:r w:rsidRPr="00CB4C4B">
        <w:rPr>
          <w:rFonts w:cs="Times New Roman"/>
          <w:b/>
          <w:bCs/>
        </w:rPr>
        <w:t>s</w:t>
      </w:r>
      <w:r w:rsidR="00775076">
        <w:rPr>
          <w:rFonts w:cs="Times New Roman"/>
          <w:b/>
          <w:bCs/>
        </w:rPr>
        <w:t>-Salazar</w:t>
      </w:r>
      <w:r>
        <w:rPr>
          <w:rFonts w:cs="Times New Roman"/>
        </w:rPr>
        <w:t xml:space="preserve"> called t</w:t>
      </w:r>
      <w:r w:rsidR="00616F14">
        <w:rPr>
          <w:rFonts w:cs="Times New Roman"/>
        </w:rPr>
        <w:t>he meeting to order at 5:30 PM</w:t>
      </w:r>
      <w:r w:rsidR="006E56C6" w:rsidRPr="001759B6">
        <w:rPr>
          <w:rFonts w:cs="Times New Roman"/>
        </w:rPr>
        <w:t>. A quorum was present and acting.</w:t>
      </w:r>
      <w:r w:rsidR="00A571F5">
        <w:rPr>
          <w:rFonts w:cs="Times New Roman"/>
        </w:rPr>
        <w:t xml:space="preserve"> </w:t>
      </w:r>
      <w:r w:rsidR="00A571F5">
        <w:rPr>
          <w:rFonts w:cs="Times New Roman"/>
          <w:b/>
          <w:bCs/>
        </w:rPr>
        <w:t>Director Madrone</w:t>
      </w:r>
      <w:r w:rsidR="00A571F5">
        <w:rPr>
          <w:rFonts w:cs="Times New Roman"/>
        </w:rPr>
        <w:t xml:space="preserve"> </w:t>
      </w:r>
      <w:r w:rsidR="00740EF4">
        <w:rPr>
          <w:rFonts w:cs="Times New Roman"/>
        </w:rPr>
        <w:t xml:space="preserve">joined the meeting at 5:50 pm, </w:t>
      </w:r>
      <w:r w:rsidR="00A571F5">
        <w:rPr>
          <w:rFonts w:cs="Times New Roman"/>
        </w:rPr>
        <w:t>attend</w:t>
      </w:r>
      <w:r w:rsidR="00740EF4">
        <w:rPr>
          <w:rFonts w:cs="Times New Roman"/>
        </w:rPr>
        <w:t>ing</w:t>
      </w:r>
      <w:r w:rsidR="00A571F5">
        <w:rPr>
          <w:rFonts w:cs="Times New Roman"/>
        </w:rPr>
        <w:t xml:space="preserve"> remotely with cause</w:t>
      </w:r>
      <w:r w:rsidR="00740EF4">
        <w:rPr>
          <w:rFonts w:cs="Times New Roman"/>
        </w:rPr>
        <w:t xml:space="preserve"> (childcare)</w:t>
      </w:r>
      <w:r w:rsidR="00A571F5">
        <w:rPr>
          <w:rFonts w:cs="Times New Roman"/>
        </w:rPr>
        <w:t xml:space="preserve">. </w:t>
      </w:r>
    </w:p>
    <w:p w14:paraId="7337381F" w14:textId="77777777" w:rsidR="007E61CB" w:rsidRPr="001759B6" w:rsidRDefault="007E61CB" w:rsidP="00DB1540">
      <w:pPr>
        <w:suppressAutoHyphens w:val="0"/>
        <w:autoSpaceDE w:val="0"/>
        <w:autoSpaceDN w:val="0"/>
        <w:adjustRightInd w:val="0"/>
        <w:contextualSpacing/>
        <w:rPr>
          <w:rFonts w:cs="Times New Roman"/>
          <w:b/>
          <w:bCs/>
        </w:rPr>
      </w:pPr>
    </w:p>
    <w:p w14:paraId="0A0AD119" w14:textId="56E61E00" w:rsidR="00242659" w:rsidRPr="001759B6" w:rsidRDefault="00242659" w:rsidP="00242659">
      <w:pPr>
        <w:pStyle w:val="ListParagraph"/>
        <w:numPr>
          <w:ilvl w:val="0"/>
          <w:numId w:val="18"/>
        </w:numPr>
        <w:suppressAutoHyphens w:val="0"/>
        <w:autoSpaceDE w:val="0"/>
        <w:autoSpaceDN w:val="0"/>
        <w:adjustRightInd w:val="0"/>
        <w:contextualSpacing/>
        <w:rPr>
          <w:rFonts w:cs="Times New Roman"/>
          <w:b/>
          <w:bCs/>
        </w:rPr>
      </w:pPr>
      <w:r w:rsidRPr="001759B6">
        <w:rPr>
          <w:rFonts w:cs="Times New Roman"/>
          <w:b/>
          <w:bCs/>
        </w:rPr>
        <w:t>Consent Calendar</w:t>
      </w:r>
    </w:p>
    <w:p w14:paraId="158C6EFF" w14:textId="44116E04" w:rsidR="007643A2" w:rsidRDefault="00242659" w:rsidP="007643A2">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bookmarkStart w:id="0" w:name="_Hlk497381155"/>
      <w:r w:rsidRPr="001759B6">
        <w:rPr>
          <w:rFonts w:cs="Times New Roman"/>
        </w:rPr>
        <w:t>Approve Minutes from the</w:t>
      </w:r>
      <w:r w:rsidR="00BC705B" w:rsidRPr="001759B6">
        <w:rPr>
          <w:rFonts w:cs="Times New Roman"/>
        </w:rPr>
        <w:t xml:space="preserve"> </w:t>
      </w:r>
      <w:r w:rsidR="00A571F5">
        <w:rPr>
          <w:rFonts w:cs="Times New Roman"/>
        </w:rPr>
        <w:t>April</w:t>
      </w:r>
      <w:r w:rsidR="00B40AF0">
        <w:rPr>
          <w:rFonts w:cs="Times New Roman"/>
        </w:rPr>
        <w:t xml:space="preserve"> </w:t>
      </w:r>
      <w:r w:rsidR="00A571F5">
        <w:rPr>
          <w:rFonts w:cs="Times New Roman"/>
        </w:rPr>
        <w:t>9</w:t>
      </w:r>
      <w:r w:rsidR="00DB1540" w:rsidRPr="001759B6">
        <w:rPr>
          <w:rFonts w:cs="Times New Roman"/>
        </w:rPr>
        <w:t>, 202</w:t>
      </w:r>
      <w:r w:rsidR="00FE659F">
        <w:rPr>
          <w:rFonts w:cs="Times New Roman"/>
        </w:rPr>
        <w:t>6</w:t>
      </w:r>
      <w:r w:rsidR="00987D96" w:rsidRPr="001759B6">
        <w:rPr>
          <w:rFonts w:cs="Times New Roman"/>
        </w:rPr>
        <w:t>,</w:t>
      </w:r>
      <w:r w:rsidRPr="001759B6">
        <w:rPr>
          <w:rFonts w:cs="Times New Roman"/>
        </w:rPr>
        <w:t xml:space="preserve"> HWMA Board of Directors</w:t>
      </w:r>
      <w:r w:rsidR="00CB4C4B">
        <w:rPr>
          <w:rFonts w:cs="Times New Roman"/>
        </w:rPr>
        <w:t xml:space="preserve"> Meeting</w:t>
      </w:r>
    </w:p>
    <w:p w14:paraId="00502DD5" w14:textId="4D028903" w:rsidR="00B40AF0" w:rsidRDefault="0012295B" w:rsidP="00CB4C4B">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r>
        <w:rPr>
          <w:rFonts w:cs="Times New Roman"/>
        </w:rPr>
        <w:t>Review and Approve D</w:t>
      </w:r>
      <w:r w:rsidR="005A13AB">
        <w:rPr>
          <w:rFonts w:cs="Times New Roman"/>
        </w:rPr>
        <w:t xml:space="preserve">raft </w:t>
      </w:r>
      <w:r w:rsidR="00A571F5">
        <w:rPr>
          <w:rFonts w:cs="Times New Roman"/>
        </w:rPr>
        <w:t>Febr</w:t>
      </w:r>
      <w:r w:rsidR="00CF4017">
        <w:rPr>
          <w:rFonts w:cs="Times New Roman"/>
        </w:rPr>
        <w:t>uary</w:t>
      </w:r>
      <w:r w:rsidR="005A13AB">
        <w:rPr>
          <w:rFonts w:cs="Times New Roman"/>
        </w:rPr>
        <w:t xml:space="preserve"> 202</w:t>
      </w:r>
      <w:r w:rsidR="00CF4017">
        <w:rPr>
          <w:rFonts w:cs="Times New Roman"/>
        </w:rPr>
        <w:t>6</w:t>
      </w:r>
      <w:r w:rsidR="005A13AB">
        <w:rPr>
          <w:rFonts w:cs="Times New Roman"/>
        </w:rPr>
        <w:t xml:space="preserve"> Financial Reports</w:t>
      </w:r>
    </w:p>
    <w:p w14:paraId="7ACD3EFE" w14:textId="0B61DE7C" w:rsidR="008E0B98" w:rsidRDefault="00E328D4" w:rsidP="00CB4C4B">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r>
        <w:rPr>
          <w:rFonts w:cs="Times New Roman"/>
        </w:rPr>
        <w:t>A</w:t>
      </w:r>
      <w:r w:rsidR="00A571F5">
        <w:rPr>
          <w:rFonts w:cs="Times New Roman"/>
        </w:rPr>
        <w:t>uthorize Executive Director to Execute an Amendment to the Mattress Recycling Services Agreement</w:t>
      </w:r>
    </w:p>
    <w:p w14:paraId="7164E5AC" w14:textId="2734C697" w:rsidR="00CF4017" w:rsidRDefault="00CF4017" w:rsidP="00CB4C4B">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r>
        <w:rPr>
          <w:rFonts w:cs="Times New Roman"/>
        </w:rPr>
        <w:t>A</w:t>
      </w:r>
      <w:r w:rsidR="00A571F5">
        <w:rPr>
          <w:rFonts w:cs="Times New Roman"/>
        </w:rPr>
        <w:t>ward Bid for Hawthorne Street Facility Organics Scale</w:t>
      </w:r>
    </w:p>
    <w:p w14:paraId="620ECA89" w14:textId="754D452B" w:rsidR="005A13AB" w:rsidRPr="00A571F5" w:rsidRDefault="005737A9"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Chair</w:t>
      </w:r>
      <w:r w:rsidR="00BF5932" w:rsidRPr="007028C9">
        <w:rPr>
          <w:rFonts w:cs="Times New Roman"/>
          <w:b/>
          <w:bCs/>
        </w:rPr>
        <w:t>person</w:t>
      </w:r>
      <w:r w:rsidRPr="007028C9">
        <w:rPr>
          <w:rFonts w:cs="Times New Roman"/>
          <w:b/>
          <w:bCs/>
        </w:rPr>
        <w:t xml:space="preserve"> </w:t>
      </w:r>
      <w:r w:rsidR="00003947">
        <w:rPr>
          <w:rFonts w:cs="Times New Roman"/>
          <w:b/>
          <w:bCs/>
        </w:rPr>
        <w:t>Atkins-Salazar</w:t>
      </w:r>
      <w:r w:rsidRPr="007028C9">
        <w:rPr>
          <w:rFonts w:cs="Times New Roman"/>
        </w:rPr>
        <w:t xml:space="preserve"> inquired if </w:t>
      </w:r>
      <w:r w:rsidR="0006230E">
        <w:rPr>
          <w:rFonts w:cs="Times New Roman"/>
        </w:rPr>
        <w:t>there were any requests</w:t>
      </w:r>
      <w:r w:rsidRPr="007028C9">
        <w:rPr>
          <w:rFonts w:cs="Times New Roman"/>
        </w:rPr>
        <w:t xml:space="preserve"> to pull items from the Consent Calendar, and </w:t>
      </w:r>
      <w:r w:rsidR="00B40AF0">
        <w:rPr>
          <w:rFonts w:cs="Times New Roman"/>
        </w:rPr>
        <w:t xml:space="preserve">there were no requests. </w:t>
      </w:r>
    </w:p>
    <w:p w14:paraId="0D069FB4" w14:textId="77777777" w:rsidR="005A13AB" w:rsidRDefault="005A13AB" w:rsidP="007028C9">
      <w:pPr>
        <w:suppressAutoHyphens w:val="0"/>
        <w:autoSpaceDE w:val="0"/>
        <w:autoSpaceDN w:val="0"/>
        <w:adjustRightInd w:val="0"/>
        <w:spacing w:before="100" w:beforeAutospacing="1" w:after="100" w:afterAutospacing="1"/>
        <w:ind w:left="893"/>
        <w:contextualSpacing/>
        <w:rPr>
          <w:rFonts w:cs="Times New Roman"/>
          <w:b/>
          <w:bCs/>
        </w:rPr>
      </w:pPr>
    </w:p>
    <w:p w14:paraId="0BA65D92" w14:textId="56F0BE1F" w:rsidR="005A13AB" w:rsidRDefault="00B40AF0"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 xml:space="preserve">Chairperson </w:t>
      </w:r>
      <w:r w:rsidR="00003947">
        <w:rPr>
          <w:rFonts w:cs="Times New Roman"/>
          <w:b/>
          <w:bCs/>
        </w:rPr>
        <w:t>Atkin</w:t>
      </w:r>
      <w:r w:rsidR="00CB4C4B">
        <w:rPr>
          <w:rFonts w:cs="Times New Roman"/>
          <w:b/>
          <w:bCs/>
        </w:rPr>
        <w:t>s</w:t>
      </w:r>
      <w:r w:rsidR="00003947">
        <w:rPr>
          <w:rFonts w:cs="Times New Roman"/>
          <w:b/>
          <w:bCs/>
        </w:rPr>
        <w:t>-Salazar</w:t>
      </w:r>
      <w:r w:rsidRPr="007028C9">
        <w:rPr>
          <w:rFonts w:cs="Times New Roman"/>
        </w:rPr>
        <w:t xml:space="preserve"> </w:t>
      </w:r>
      <w:r w:rsidR="005737A9" w:rsidRPr="007028C9">
        <w:rPr>
          <w:rFonts w:cs="Times New Roman"/>
        </w:rPr>
        <w:t>opened the floor to public comment</w:t>
      </w:r>
      <w:r w:rsidR="000D3850">
        <w:rPr>
          <w:rFonts w:cs="Times New Roman"/>
        </w:rPr>
        <w:t xml:space="preserve"> on the Consent Calendar</w:t>
      </w:r>
      <w:r w:rsidR="005737A9" w:rsidRPr="007028C9">
        <w:rPr>
          <w:rFonts w:cs="Times New Roman"/>
        </w:rPr>
        <w:t xml:space="preserve">, and no public comment </w:t>
      </w:r>
      <w:r w:rsidR="00B3328E" w:rsidRPr="007028C9">
        <w:rPr>
          <w:rFonts w:cs="Times New Roman"/>
        </w:rPr>
        <w:t xml:space="preserve">on the Consent Calendar </w:t>
      </w:r>
      <w:r w:rsidR="005737A9" w:rsidRPr="007028C9">
        <w:rPr>
          <w:rFonts w:cs="Times New Roman"/>
        </w:rPr>
        <w:t>was received.</w:t>
      </w:r>
      <w:r w:rsidR="005A13AB">
        <w:rPr>
          <w:rFonts w:cs="Times New Roman"/>
        </w:rPr>
        <w:t xml:space="preserve"> </w:t>
      </w:r>
    </w:p>
    <w:p w14:paraId="73B12578" w14:textId="77777777" w:rsidR="005A13AB" w:rsidRDefault="005A13AB" w:rsidP="007028C9">
      <w:pPr>
        <w:suppressAutoHyphens w:val="0"/>
        <w:autoSpaceDE w:val="0"/>
        <w:autoSpaceDN w:val="0"/>
        <w:adjustRightInd w:val="0"/>
        <w:spacing w:before="100" w:beforeAutospacing="1" w:after="100" w:afterAutospacing="1"/>
        <w:ind w:left="893"/>
        <w:contextualSpacing/>
        <w:rPr>
          <w:rFonts w:cs="Times New Roman"/>
          <w:b/>
          <w:bCs/>
        </w:rPr>
      </w:pPr>
    </w:p>
    <w:p w14:paraId="55DD2580" w14:textId="5DB9F449" w:rsidR="005737A9" w:rsidRPr="007028C9" w:rsidRDefault="00B40AF0"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 xml:space="preserve">Chairperson </w:t>
      </w:r>
      <w:r w:rsidR="00003947">
        <w:rPr>
          <w:rFonts w:cs="Times New Roman"/>
          <w:b/>
          <w:bCs/>
        </w:rPr>
        <w:t>Atkin</w:t>
      </w:r>
      <w:r w:rsidR="00CB4C4B">
        <w:rPr>
          <w:rFonts w:cs="Times New Roman"/>
          <w:b/>
          <w:bCs/>
        </w:rPr>
        <w:t>s</w:t>
      </w:r>
      <w:r w:rsidR="00003947">
        <w:rPr>
          <w:rFonts w:cs="Times New Roman"/>
          <w:b/>
          <w:bCs/>
        </w:rPr>
        <w:t>-Salazar</w:t>
      </w:r>
      <w:r w:rsidRPr="007028C9">
        <w:rPr>
          <w:rFonts w:cs="Times New Roman"/>
        </w:rPr>
        <w:t xml:space="preserve"> </w:t>
      </w:r>
      <w:r w:rsidR="005A13AB">
        <w:rPr>
          <w:rFonts w:cs="Times New Roman"/>
        </w:rPr>
        <w:t xml:space="preserve">closed the floor to public comment. </w:t>
      </w:r>
    </w:p>
    <w:p w14:paraId="5D9506BA" w14:textId="77777777" w:rsidR="00A45EDC" w:rsidRPr="00CC35AF" w:rsidRDefault="00A45EDC" w:rsidP="00CC35AF">
      <w:pPr>
        <w:suppressAutoHyphens w:val="0"/>
        <w:autoSpaceDE w:val="0"/>
        <w:autoSpaceDN w:val="0"/>
        <w:adjustRightInd w:val="0"/>
        <w:rPr>
          <w:rFonts w:eastAsia="Times New Roman" w:cs="Times New Roman"/>
          <w:color w:val="auto"/>
          <w:kern w:val="0"/>
          <w:lang w:eastAsia="en-US" w:bidi="ar-SA"/>
        </w:rPr>
      </w:pPr>
    </w:p>
    <w:p w14:paraId="43F37F22" w14:textId="13F2BA0D" w:rsidR="006E56C6" w:rsidRPr="001759B6" w:rsidRDefault="006E56C6" w:rsidP="00295032">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r>
      <w:r w:rsidR="00295032" w:rsidRPr="001759B6">
        <w:rPr>
          <w:rFonts w:cs="Times New Roman"/>
          <w:b/>
          <w:bCs/>
        </w:rPr>
        <w:t>Director</w:t>
      </w:r>
      <w:r w:rsidR="00DB1540" w:rsidRPr="001759B6">
        <w:rPr>
          <w:rFonts w:cs="Times New Roman"/>
          <w:b/>
          <w:bCs/>
        </w:rPr>
        <w:t xml:space="preserve"> </w:t>
      </w:r>
      <w:r w:rsidR="00E328D4">
        <w:rPr>
          <w:rFonts w:cs="Times New Roman"/>
          <w:b/>
          <w:bCs/>
        </w:rPr>
        <w:t>Cady</w:t>
      </w:r>
      <w:r w:rsidR="00295032" w:rsidRPr="001759B6">
        <w:rPr>
          <w:rFonts w:cs="Times New Roman"/>
        </w:rPr>
        <w:t xml:space="preserve"> </w:t>
      </w:r>
      <w:r w:rsidRPr="001759B6">
        <w:rPr>
          <w:rFonts w:cs="Times New Roman"/>
        </w:rPr>
        <w:t>mo</w:t>
      </w:r>
      <w:r w:rsidR="007B04F5" w:rsidRPr="001759B6">
        <w:rPr>
          <w:rFonts w:cs="Times New Roman"/>
        </w:rPr>
        <w:t>tioned,</w:t>
      </w:r>
      <w:r w:rsidRPr="001759B6">
        <w:rPr>
          <w:rFonts w:cs="Times New Roman"/>
        </w:rPr>
        <w:t xml:space="preserve"> and </w:t>
      </w:r>
      <w:r w:rsidR="00295032" w:rsidRPr="001759B6">
        <w:rPr>
          <w:rFonts w:cs="Times New Roman"/>
          <w:b/>
          <w:bCs/>
        </w:rPr>
        <w:t xml:space="preserve">Director </w:t>
      </w:r>
      <w:r w:rsidR="00145169">
        <w:rPr>
          <w:rFonts w:cs="Times New Roman"/>
          <w:b/>
          <w:bCs/>
        </w:rPr>
        <w:t>Castellano</w:t>
      </w:r>
      <w:r w:rsidRPr="001759B6">
        <w:rPr>
          <w:rFonts w:cs="Times New Roman"/>
        </w:rPr>
        <w:t xml:space="preserve"> seconded</w:t>
      </w:r>
      <w:r w:rsidR="001A5D91" w:rsidRPr="001759B6">
        <w:rPr>
          <w:rFonts w:cs="Times New Roman"/>
        </w:rPr>
        <w:t>,</w:t>
      </w:r>
      <w:r w:rsidRPr="001759B6">
        <w:rPr>
          <w:rFonts w:cs="Times New Roman"/>
        </w:rPr>
        <w:t xml:space="preserve"> to approve </w:t>
      </w:r>
      <w:r w:rsidR="007B04F5" w:rsidRPr="001759B6">
        <w:rPr>
          <w:rFonts w:cs="Times New Roman"/>
        </w:rPr>
        <w:t xml:space="preserve">items </w:t>
      </w:r>
      <w:r w:rsidR="003E51D7" w:rsidRPr="001759B6">
        <w:rPr>
          <w:rFonts w:cs="Times New Roman"/>
        </w:rPr>
        <w:t>a</w:t>
      </w:r>
      <w:r w:rsidR="001A5D91" w:rsidRPr="001759B6">
        <w:rPr>
          <w:rFonts w:cs="Times New Roman"/>
        </w:rPr>
        <w:t>)</w:t>
      </w:r>
      <w:r w:rsidR="007B04F5" w:rsidRPr="001759B6">
        <w:rPr>
          <w:rFonts w:cs="Times New Roman"/>
        </w:rPr>
        <w:t xml:space="preserve"> </w:t>
      </w:r>
      <w:r w:rsidR="003E2101">
        <w:rPr>
          <w:rFonts w:cs="Times New Roman"/>
        </w:rPr>
        <w:t>through</w:t>
      </w:r>
      <w:r w:rsidR="007B04F5" w:rsidRPr="001759B6">
        <w:rPr>
          <w:rFonts w:cs="Times New Roman"/>
        </w:rPr>
        <w:t xml:space="preserve"> </w:t>
      </w:r>
      <w:r w:rsidR="000D3850">
        <w:rPr>
          <w:rFonts w:cs="Times New Roman"/>
        </w:rPr>
        <w:t>d</w:t>
      </w:r>
      <w:r w:rsidR="001A5D91" w:rsidRPr="001759B6">
        <w:rPr>
          <w:rFonts w:cs="Times New Roman"/>
        </w:rPr>
        <w:t>)</w:t>
      </w:r>
      <w:r w:rsidR="007B04F5" w:rsidRPr="001759B6">
        <w:rPr>
          <w:rFonts w:cs="Times New Roman"/>
        </w:rPr>
        <w:t xml:space="preserve"> of the </w:t>
      </w:r>
      <w:r w:rsidRPr="001759B6">
        <w:rPr>
          <w:rFonts w:cs="Times New Roman"/>
        </w:rPr>
        <w:t>Consent Calendar</w:t>
      </w:r>
      <w:r w:rsidR="00DB1540" w:rsidRPr="001759B6">
        <w:rPr>
          <w:rFonts w:cs="Times New Roman"/>
        </w:rPr>
        <w:t xml:space="preserve"> </w:t>
      </w:r>
      <w:r w:rsidR="0016765C" w:rsidRPr="001759B6">
        <w:rPr>
          <w:rFonts w:cs="Times New Roman"/>
        </w:rPr>
        <w:t>as delivered</w:t>
      </w:r>
    </w:p>
    <w:p w14:paraId="781C7A86" w14:textId="72C4B161" w:rsidR="006E56C6" w:rsidRPr="00976469" w:rsidRDefault="006E56C6" w:rsidP="00E23805">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00E23805" w:rsidRPr="001759B6">
        <w:rPr>
          <w:rFonts w:cs="Times New Roman"/>
          <w:b/>
          <w:bCs/>
        </w:rPr>
        <w:t xml:space="preserve">Director </w:t>
      </w:r>
      <w:r w:rsidR="00E328D4">
        <w:rPr>
          <w:rFonts w:cs="Times New Roman"/>
          <w:b/>
          <w:bCs/>
        </w:rPr>
        <w:t>Cady</w:t>
      </w:r>
      <w:r w:rsidRPr="001759B6">
        <w:rPr>
          <w:rFonts w:cs="Times New Roman"/>
        </w:rPr>
        <w:t xml:space="preserve"> and seconded by </w:t>
      </w:r>
      <w:r w:rsidR="00E23805" w:rsidRPr="001759B6">
        <w:rPr>
          <w:rFonts w:cs="Times New Roman"/>
          <w:b/>
          <w:bCs/>
        </w:rPr>
        <w:t xml:space="preserve">Director </w:t>
      </w:r>
      <w:r w:rsidR="00145169">
        <w:rPr>
          <w:rFonts w:cs="Times New Roman"/>
          <w:b/>
          <w:bCs/>
        </w:rPr>
        <w:t>Castellano</w:t>
      </w:r>
    </w:p>
    <w:p w14:paraId="7BA48551" w14:textId="7476234A" w:rsidR="006E56C6" w:rsidRPr="001759B6" w:rsidRDefault="006E56C6" w:rsidP="006E56C6">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b/>
          <w:bCs/>
        </w:rPr>
        <w:tab/>
        <w:t>Ayes:</w:t>
      </w:r>
      <w:r w:rsidRPr="001759B6">
        <w:rPr>
          <w:rFonts w:cs="Times New Roman"/>
        </w:rPr>
        <w:tab/>
      </w:r>
      <w:r w:rsidRPr="001759B6">
        <w:rPr>
          <w:rFonts w:cs="Times New Roman"/>
        </w:rPr>
        <w:tab/>
      </w:r>
      <w:r w:rsidR="00295032" w:rsidRPr="001759B6">
        <w:rPr>
          <w:rFonts w:cs="Times New Roman"/>
        </w:rPr>
        <w:t>Unanimous</w:t>
      </w:r>
    </w:p>
    <w:p w14:paraId="5FEEC4C0" w14:textId="186C33CD" w:rsidR="006E56C6" w:rsidRPr="007028C9" w:rsidRDefault="006E56C6" w:rsidP="006E56C6">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sidR="00295032" w:rsidRPr="007028C9">
        <w:rPr>
          <w:rFonts w:cs="Times New Roman"/>
        </w:rPr>
        <w:t>None</w:t>
      </w:r>
    </w:p>
    <w:p w14:paraId="439C5D68" w14:textId="29E9F37A" w:rsidR="007028C9" w:rsidRPr="00740EF4" w:rsidRDefault="006E56C6" w:rsidP="007028C9">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Absent:</w:t>
      </w:r>
      <w:r w:rsidRPr="001759B6">
        <w:rPr>
          <w:rFonts w:cs="Times New Roman"/>
          <w:b/>
          <w:bCs/>
        </w:rPr>
        <w:tab/>
      </w:r>
      <w:bookmarkEnd w:id="0"/>
      <w:r w:rsidR="00740EF4">
        <w:rPr>
          <w:rFonts w:cs="Times New Roman"/>
          <w:b/>
          <w:bCs/>
        </w:rPr>
        <w:t>Director Madrone</w:t>
      </w:r>
    </w:p>
    <w:p w14:paraId="02FF6743" w14:textId="77777777" w:rsidR="0006230E" w:rsidRDefault="0006230E" w:rsidP="007028C9">
      <w:pPr>
        <w:suppressAutoHyphens w:val="0"/>
        <w:autoSpaceDE w:val="0"/>
        <w:autoSpaceDN w:val="0"/>
        <w:adjustRightInd w:val="0"/>
        <w:spacing w:before="100" w:beforeAutospacing="1" w:after="100" w:afterAutospacing="1"/>
        <w:ind w:left="907"/>
        <w:contextualSpacing/>
        <w:rPr>
          <w:rFonts w:cs="Times New Roman"/>
        </w:rPr>
      </w:pPr>
    </w:p>
    <w:p w14:paraId="14D7F41F" w14:textId="2159F20D" w:rsidR="00242659" w:rsidRPr="007028C9" w:rsidRDefault="00242659" w:rsidP="007028C9">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b/>
          <w:bCs/>
        </w:rPr>
      </w:pPr>
      <w:r w:rsidRPr="007028C9">
        <w:rPr>
          <w:rFonts w:cs="Times New Roman"/>
          <w:b/>
          <w:bCs/>
        </w:rPr>
        <w:t>Oral and Written Communications</w:t>
      </w:r>
    </w:p>
    <w:p w14:paraId="2CB885BF" w14:textId="77777777" w:rsidR="00440FFF" w:rsidRDefault="00440FFF" w:rsidP="006B6274">
      <w:pPr>
        <w:pStyle w:val="ListParagraph"/>
        <w:rPr>
          <w:rFonts w:cs="Times New Roman"/>
          <w:b/>
          <w:bCs/>
        </w:rPr>
      </w:pPr>
      <w:bookmarkStart w:id="1" w:name="_Hlk497381169"/>
    </w:p>
    <w:p w14:paraId="69EE4F14" w14:textId="708A52F3" w:rsidR="00216A4F" w:rsidRPr="001759B6" w:rsidRDefault="00616F14" w:rsidP="006B6274">
      <w:pPr>
        <w:pStyle w:val="ListParagraph"/>
        <w:rPr>
          <w:b/>
        </w:rPr>
      </w:pPr>
      <w:r w:rsidRPr="007028C9">
        <w:rPr>
          <w:rFonts w:cs="Times New Roman"/>
          <w:b/>
          <w:bCs/>
        </w:rPr>
        <w:lastRenderedPageBreak/>
        <w:t xml:space="preserve">Chairperson </w:t>
      </w:r>
      <w:r w:rsidR="00003947">
        <w:rPr>
          <w:rFonts w:cs="Times New Roman"/>
          <w:b/>
          <w:bCs/>
        </w:rPr>
        <w:t>Atkin</w:t>
      </w:r>
      <w:r w:rsidR="00CB4C4B">
        <w:rPr>
          <w:rFonts w:cs="Times New Roman"/>
          <w:b/>
          <w:bCs/>
        </w:rPr>
        <w:t>s</w:t>
      </w:r>
      <w:r w:rsidR="00003947">
        <w:rPr>
          <w:rFonts w:cs="Times New Roman"/>
          <w:b/>
          <w:bCs/>
        </w:rPr>
        <w:t>-Salazar</w:t>
      </w:r>
      <w:r w:rsidRPr="006B6274">
        <w:rPr>
          <w:rFonts w:cs="Times New Roman"/>
        </w:rPr>
        <w:t xml:space="preserve"> </w:t>
      </w:r>
      <w:r w:rsidR="00C61A99" w:rsidRPr="006B6274">
        <w:rPr>
          <w:rFonts w:cs="Times New Roman"/>
        </w:rPr>
        <w:t xml:space="preserve">opened the floor to </w:t>
      </w:r>
      <w:r w:rsidR="005737A9">
        <w:rPr>
          <w:rFonts w:cs="Times New Roman"/>
        </w:rPr>
        <w:t>public comment</w:t>
      </w:r>
      <w:r w:rsidR="00C61A99" w:rsidRPr="006B6274">
        <w:rPr>
          <w:rFonts w:cs="Times New Roman"/>
        </w:rPr>
        <w:t xml:space="preserve"> regarding items not on the </w:t>
      </w:r>
      <w:r w:rsidR="0051032A">
        <w:rPr>
          <w:rFonts w:cs="Times New Roman"/>
        </w:rPr>
        <w:t>a</w:t>
      </w:r>
      <w:r w:rsidR="00C61A99" w:rsidRPr="006B6274">
        <w:rPr>
          <w:rFonts w:cs="Times New Roman"/>
        </w:rPr>
        <w:t>genda.</w:t>
      </w:r>
      <w:r w:rsidR="00C61A99">
        <w:rPr>
          <w:rFonts w:cs="Times New Roman"/>
        </w:rPr>
        <w:t xml:space="preserve"> </w:t>
      </w:r>
      <w:r w:rsidR="00C61A99" w:rsidRPr="006B6274">
        <w:rPr>
          <w:rFonts w:cs="Times New Roman"/>
        </w:rPr>
        <w:t xml:space="preserve">No </w:t>
      </w:r>
      <w:r w:rsidR="00AD5E7B">
        <w:rPr>
          <w:rFonts w:cs="Times New Roman"/>
        </w:rPr>
        <w:t xml:space="preserve">public </w:t>
      </w:r>
      <w:r w:rsidR="005737A9">
        <w:rPr>
          <w:rFonts w:cs="Times New Roman"/>
        </w:rPr>
        <w:t xml:space="preserve">comment </w:t>
      </w:r>
      <w:r w:rsidR="00C61A99" w:rsidRPr="006B6274">
        <w:rPr>
          <w:rFonts w:cs="Times New Roman"/>
        </w:rPr>
        <w:t>was received</w:t>
      </w:r>
      <w:r w:rsidR="00C61A99" w:rsidRPr="00C61A99">
        <w:rPr>
          <w:rFonts w:cs="Times New Roman"/>
          <w:i/>
          <w:iCs/>
        </w:rPr>
        <w:t>.</w:t>
      </w:r>
      <w:r w:rsidR="00C61A99">
        <w:rPr>
          <w:rFonts w:cs="Times New Roman"/>
          <w:b/>
          <w:bCs/>
        </w:rPr>
        <w:t xml:space="preserve"> </w:t>
      </w:r>
    </w:p>
    <w:p w14:paraId="57DD1C21" w14:textId="6FEA65A1" w:rsidR="00751405" w:rsidRPr="001C11AD" w:rsidRDefault="00616F14" w:rsidP="00383D9D">
      <w:pPr>
        <w:tabs>
          <w:tab w:val="left" w:pos="6950"/>
        </w:tabs>
        <w:suppressAutoHyphens w:val="0"/>
        <w:autoSpaceDE w:val="0"/>
        <w:autoSpaceDN w:val="0"/>
        <w:adjustRightInd w:val="0"/>
        <w:spacing w:before="100" w:beforeAutospacing="1" w:after="100" w:afterAutospacing="1"/>
        <w:ind w:left="720"/>
        <w:contextualSpacing/>
        <w:rPr>
          <w:rFonts w:cs="Times New Roman"/>
        </w:rPr>
      </w:pPr>
      <w:r w:rsidRPr="007028C9">
        <w:rPr>
          <w:rFonts w:cs="Times New Roman"/>
          <w:b/>
          <w:bCs/>
        </w:rPr>
        <w:t xml:space="preserve">Chairperson </w:t>
      </w:r>
      <w:r w:rsidR="00003947">
        <w:rPr>
          <w:rFonts w:cs="Times New Roman"/>
          <w:b/>
          <w:bCs/>
        </w:rPr>
        <w:t>Atkins-Salazar</w:t>
      </w:r>
      <w:r w:rsidRPr="00C61A99">
        <w:rPr>
          <w:rFonts w:cs="Times New Roman"/>
        </w:rPr>
        <w:t xml:space="preserve"> </w:t>
      </w:r>
      <w:r w:rsidR="006E56C6" w:rsidRPr="00C61A99">
        <w:rPr>
          <w:rFonts w:cs="Times New Roman"/>
        </w:rPr>
        <w:t>closed the floor to public comment</w:t>
      </w:r>
      <w:r w:rsidR="00383D9D">
        <w:rPr>
          <w:rFonts w:cs="Times New Roman"/>
        </w:rPr>
        <w:t xml:space="preserve">. </w:t>
      </w:r>
    </w:p>
    <w:p w14:paraId="0BD2C5DA" w14:textId="77777777" w:rsidR="00CD670E" w:rsidRPr="00CD670E" w:rsidRDefault="00343885" w:rsidP="00B636EB">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sidRPr="00CD670E">
        <w:rPr>
          <w:rFonts w:eastAsia="Times New Roman" w:cs="Times New Roman"/>
          <w:b/>
          <w:bCs/>
          <w:color w:val="auto"/>
          <w:kern w:val="0"/>
          <w:lang w:eastAsia="en-US" w:bidi="ar-SA"/>
        </w:rPr>
        <w:t>Receive presentation on PARS Pension Rate Stabilization</w:t>
      </w:r>
      <w:r w:rsidRPr="00CD670E">
        <w:rPr>
          <w:rFonts w:eastAsia="Times New Roman" w:cs="Times New Roman"/>
          <w:color w:val="auto"/>
          <w:kern w:val="0"/>
          <w:lang w:eastAsia="en-US" w:bidi="ar-SA"/>
        </w:rPr>
        <w:t xml:space="preserve"> </w:t>
      </w:r>
      <w:r w:rsidRPr="00CD670E">
        <w:rPr>
          <w:rFonts w:eastAsia="Times New Roman" w:cs="Times New Roman"/>
          <w:b/>
          <w:bCs/>
          <w:color w:val="auto"/>
          <w:kern w:val="0"/>
          <w:lang w:eastAsia="en-US" w:bidi="ar-SA"/>
        </w:rPr>
        <w:t>Program</w:t>
      </w:r>
      <w:r w:rsidRPr="00CD670E">
        <w:rPr>
          <w:rFonts w:eastAsia="Times New Roman" w:cs="Times New Roman"/>
          <w:color w:val="auto"/>
          <w:kern w:val="0"/>
          <w:lang w:eastAsia="en-US" w:bidi="ar-SA"/>
        </w:rPr>
        <w:t xml:space="preserve">. </w:t>
      </w:r>
    </w:p>
    <w:p w14:paraId="170D3971" w14:textId="77777777" w:rsidR="00CD670E" w:rsidRPr="00CD670E" w:rsidRDefault="00CD670E" w:rsidP="00CD670E">
      <w:pPr>
        <w:pStyle w:val="ListParagraph"/>
        <w:suppressAutoHyphens w:val="0"/>
        <w:autoSpaceDE w:val="0"/>
        <w:autoSpaceDN w:val="0"/>
        <w:adjustRightInd w:val="0"/>
        <w:spacing w:before="100" w:beforeAutospacing="1" w:after="100" w:afterAutospacing="1"/>
        <w:contextualSpacing/>
        <w:rPr>
          <w:rFonts w:cs="Times New Roman"/>
        </w:rPr>
      </w:pPr>
    </w:p>
    <w:p w14:paraId="446CE8D7" w14:textId="2FFCF9F0" w:rsidR="00343885" w:rsidRDefault="00CD670E" w:rsidP="00CD670E">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t xml:space="preserve">Executive Director Keller-Heckman </w:t>
      </w:r>
      <w:r>
        <w:rPr>
          <w:rFonts w:cs="Times New Roman"/>
        </w:rPr>
        <w:t>requested that Agenda Item # 4 be pulled due to issues with the resolution language and that the board direct staff to return with the item at the June regular meeting.</w:t>
      </w:r>
    </w:p>
    <w:p w14:paraId="3FF735BD" w14:textId="77777777" w:rsidR="00CD670E" w:rsidRPr="00CD670E" w:rsidRDefault="00CD670E" w:rsidP="00CD670E">
      <w:pPr>
        <w:pStyle w:val="ListParagraph"/>
        <w:suppressAutoHyphens w:val="0"/>
        <w:autoSpaceDE w:val="0"/>
        <w:autoSpaceDN w:val="0"/>
        <w:adjustRightInd w:val="0"/>
        <w:spacing w:before="100" w:beforeAutospacing="1" w:after="100" w:afterAutospacing="1"/>
        <w:contextualSpacing/>
        <w:rPr>
          <w:rFonts w:cs="Times New Roman"/>
        </w:rPr>
      </w:pPr>
    </w:p>
    <w:p w14:paraId="41EF8715" w14:textId="737A9A98" w:rsidR="00E82374" w:rsidRPr="004C4E61" w:rsidRDefault="00343885" w:rsidP="00003947">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Pr>
          <w:rFonts w:cs="Times New Roman"/>
          <w:b/>
          <w:bCs/>
        </w:rPr>
        <w:t>Receive and Approve</w:t>
      </w:r>
      <w:r w:rsidR="00CF4017">
        <w:rPr>
          <w:rFonts w:cs="Times New Roman"/>
          <w:b/>
          <w:bCs/>
        </w:rPr>
        <w:t xml:space="preserve"> Fiscal Year 2026–27 Budget</w:t>
      </w:r>
    </w:p>
    <w:p w14:paraId="350A3000" w14:textId="77777777" w:rsidR="006D6C4D" w:rsidRDefault="006D6C4D" w:rsidP="00FE659F">
      <w:pPr>
        <w:pStyle w:val="ListParagraph"/>
        <w:suppressAutoHyphens w:val="0"/>
        <w:autoSpaceDE w:val="0"/>
        <w:autoSpaceDN w:val="0"/>
        <w:adjustRightInd w:val="0"/>
        <w:spacing w:before="100" w:beforeAutospacing="1" w:after="100" w:afterAutospacing="1"/>
        <w:contextualSpacing/>
        <w:rPr>
          <w:rFonts w:cs="Times New Roman"/>
        </w:rPr>
      </w:pPr>
    </w:p>
    <w:p w14:paraId="4CBEAF07" w14:textId="666DF831" w:rsidR="000D3850" w:rsidRDefault="000D3850" w:rsidP="000D3850">
      <w:pPr>
        <w:pStyle w:val="ListParagraph"/>
        <w:rPr>
          <w:rFonts w:cs="Times New Roman"/>
        </w:rPr>
      </w:pPr>
      <w:r>
        <w:rPr>
          <w:rFonts w:cs="Times New Roman"/>
          <w:b/>
          <w:bCs/>
        </w:rPr>
        <w:t xml:space="preserve">Executive Director Keller-Heckman </w:t>
      </w:r>
      <w:r>
        <w:rPr>
          <w:rFonts w:cs="Times New Roman"/>
        </w:rPr>
        <w:t>presented the board with an overview of the Authority’s Fiscal Year 2026–27 budget</w:t>
      </w:r>
      <w:r w:rsidR="00CD670E">
        <w:rPr>
          <w:rFonts w:cs="Times New Roman"/>
        </w:rPr>
        <w:t xml:space="preserve"> process</w:t>
      </w:r>
      <w:r>
        <w:rPr>
          <w:rFonts w:cs="Times New Roman"/>
        </w:rPr>
        <w:t>. The budget timeline beg</w:t>
      </w:r>
      <w:r w:rsidR="00CD670E">
        <w:rPr>
          <w:rFonts w:cs="Times New Roman"/>
        </w:rPr>
        <w:t>an</w:t>
      </w:r>
      <w:r w:rsidR="00573728">
        <w:rPr>
          <w:rFonts w:cs="Times New Roman"/>
        </w:rPr>
        <w:t xml:space="preserve"> with the initial presentation </w:t>
      </w:r>
      <w:r w:rsidR="00AE4A71">
        <w:rPr>
          <w:rFonts w:cs="Times New Roman"/>
        </w:rPr>
        <w:t xml:space="preserve">of the draft budget </w:t>
      </w:r>
      <w:r w:rsidR="00F44ED7">
        <w:rPr>
          <w:rFonts w:cs="Times New Roman"/>
        </w:rPr>
        <w:t xml:space="preserve">to the board </w:t>
      </w:r>
      <w:r w:rsidR="00573728">
        <w:rPr>
          <w:rFonts w:cs="Times New Roman"/>
        </w:rPr>
        <w:t xml:space="preserve">on April 9, </w:t>
      </w:r>
      <w:r w:rsidR="008A3C34">
        <w:rPr>
          <w:rFonts w:cs="Times New Roman"/>
        </w:rPr>
        <w:t xml:space="preserve">2026, </w:t>
      </w:r>
      <w:r w:rsidR="003678E0">
        <w:rPr>
          <w:rFonts w:cs="Times New Roman"/>
        </w:rPr>
        <w:t>after</w:t>
      </w:r>
      <w:r w:rsidR="00573728">
        <w:rPr>
          <w:rFonts w:cs="Times New Roman"/>
        </w:rPr>
        <w:t xml:space="preserve"> which the draft </w:t>
      </w:r>
      <w:r w:rsidR="00CD670E">
        <w:rPr>
          <w:rFonts w:cs="Times New Roman"/>
        </w:rPr>
        <w:t>wa</w:t>
      </w:r>
      <w:r w:rsidR="00573728">
        <w:rPr>
          <w:rFonts w:cs="Times New Roman"/>
        </w:rPr>
        <w:t xml:space="preserve">s provided to </w:t>
      </w:r>
      <w:r w:rsidR="00AE4A71">
        <w:rPr>
          <w:rFonts w:cs="Times New Roman"/>
        </w:rPr>
        <w:t xml:space="preserve">jurisdiction staff. </w:t>
      </w:r>
      <w:r w:rsidR="00CD670E">
        <w:rPr>
          <w:rFonts w:cs="Times New Roman"/>
        </w:rPr>
        <w:t xml:space="preserve">HWMA staff </w:t>
      </w:r>
      <w:r w:rsidR="00AE4A71">
        <w:rPr>
          <w:rFonts w:cs="Times New Roman"/>
        </w:rPr>
        <w:t xml:space="preserve">met with jurisdiction staff and </w:t>
      </w:r>
      <w:r w:rsidR="00CD670E">
        <w:rPr>
          <w:rFonts w:cs="Times New Roman"/>
        </w:rPr>
        <w:t xml:space="preserve">discussed and answered </w:t>
      </w:r>
      <w:r w:rsidR="00AE4A71">
        <w:rPr>
          <w:rFonts w:cs="Times New Roman"/>
        </w:rPr>
        <w:t xml:space="preserve">any </w:t>
      </w:r>
      <w:r w:rsidR="00CD670E">
        <w:rPr>
          <w:rFonts w:cs="Times New Roman"/>
        </w:rPr>
        <w:t>questions</w:t>
      </w:r>
      <w:r w:rsidR="00AE4A71">
        <w:rPr>
          <w:rFonts w:cs="Times New Roman"/>
        </w:rPr>
        <w:t xml:space="preserve"> they</w:t>
      </w:r>
      <w:r w:rsidR="00CD670E">
        <w:rPr>
          <w:rFonts w:cs="Times New Roman"/>
        </w:rPr>
        <w:t xml:space="preserve"> had</w:t>
      </w:r>
      <w:r w:rsidR="00AE4A71">
        <w:rPr>
          <w:rFonts w:cs="Times New Roman"/>
        </w:rPr>
        <w:t xml:space="preserve"> about the budget</w:t>
      </w:r>
      <w:r w:rsidR="00CD670E">
        <w:rPr>
          <w:rFonts w:cs="Times New Roman"/>
        </w:rPr>
        <w:t>.</w:t>
      </w:r>
      <w:r w:rsidR="00573728">
        <w:rPr>
          <w:rFonts w:cs="Times New Roman"/>
        </w:rPr>
        <w:t xml:space="preserve"> </w:t>
      </w:r>
      <w:r w:rsidR="00CA30E8">
        <w:rPr>
          <w:rFonts w:cs="Times New Roman"/>
        </w:rPr>
        <w:t xml:space="preserve">Jurisdiction staff had no recommended changes to the budget as presented. </w:t>
      </w:r>
      <w:r w:rsidR="00573728">
        <w:rPr>
          <w:rFonts w:cs="Times New Roman"/>
        </w:rPr>
        <w:t>Following adoption</w:t>
      </w:r>
      <w:r w:rsidR="00CA30E8">
        <w:rPr>
          <w:rFonts w:cs="Times New Roman"/>
        </w:rPr>
        <w:t xml:space="preserve"> </w:t>
      </w:r>
      <w:r w:rsidR="00F44ED7">
        <w:rPr>
          <w:rFonts w:cs="Times New Roman"/>
        </w:rPr>
        <w:t xml:space="preserve">by the HWMA Board </w:t>
      </w:r>
      <w:r w:rsidR="00CA30E8">
        <w:rPr>
          <w:rFonts w:cs="Times New Roman"/>
        </w:rPr>
        <w:t>on May 14, 2026</w:t>
      </w:r>
      <w:r w:rsidR="00573728">
        <w:rPr>
          <w:rFonts w:cs="Times New Roman"/>
        </w:rPr>
        <w:t xml:space="preserve">, staff will circulate the </w:t>
      </w:r>
      <w:r w:rsidR="00CA30E8">
        <w:rPr>
          <w:rFonts w:cs="Times New Roman"/>
        </w:rPr>
        <w:t xml:space="preserve">final budget, </w:t>
      </w:r>
      <w:r w:rsidR="00573728">
        <w:rPr>
          <w:rFonts w:cs="Times New Roman"/>
        </w:rPr>
        <w:t>resolution</w:t>
      </w:r>
      <w:r w:rsidR="00CA30E8">
        <w:rPr>
          <w:rFonts w:cs="Times New Roman"/>
        </w:rPr>
        <w:t>,</w:t>
      </w:r>
      <w:r w:rsidR="00573728">
        <w:rPr>
          <w:rFonts w:cs="Times New Roman"/>
        </w:rPr>
        <w:t xml:space="preserve"> and </w:t>
      </w:r>
      <w:r w:rsidR="003678E0">
        <w:rPr>
          <w:rFonts w:cs="Times New Roman"/>
        </w:rPr>
        <w:t xml:space="preserve">fee </w:t>
      </w:r>
      <w:r w:rsidR="00573728">
        <w:rPr>
          <w:rFonts w:cs="Times New Roman"/>
        </w:rPr>
        <w:t xml:space="preserve">schedule to member agencies and franchise haulers </w:t>
      </w:r>
      <w:r w:rsidR="00CA30E8">
        <w:rPr>
          <w:rFonts w:cs="Times New Roman"/>
        </w:rPr>
        <w:t>with an effective date of</w:t>
      </w:r>
      <w:r w:rsidR="00573728">
        <w:rPr>
          <w:rFonts w:cs="Times New Roman"/>
        </w:rPr>
        <w:t xml:space="preserve"> July 1, 2026. </w:t>
      </w:r>
    </w:p>
    <w:p w14:paraId="3A324F0A" w14:textId="77777777" w:rsidR="00573728" w:rsidRDefault="00573728" w:rsidP="000D3850">
      <w:pPr>
        <w:pStyle w:val="ListParagraph"/>
        <w:rPr>
          <w:rFonts w:cs="Times New Roman"/>
        </w:rPr>
      </w:pPr>
    </w:p>
    <w:p w14:paraId="5461B207" w14:textId="003B50BF" w:rsidR="00573728" w:rsidRPr="00CA30E8" w:rsidRDefault="00573728" w:rsidP="000D3850">
      <w:pPr>
        <w:pStyle w:val="ListParagraph"/>
        <w:rPr>
          <w:rFonts w:cs="Times New Roman"/>
        </w:rPr>
      </w:pPr>
      <w:r>
        <w:rPr>
          <w:rFonts w:cs="Times New Roman"/>
        </w:rPr>
        <w:t xml:space="preserve">The Authority’s budget assumptions </w:t>
      </w:r>
      <w:r w:rsidR="00CA30E8">
        <w:rPr>
          <w:rFonts w:cs="Times New Roman"/>
        </w:rPr>
        <w:t xml:space="preserve">remain largely unchanged from the draft to the final version. </w:t>
      </w:r>
      <w:r w:rsidR="00CA30E8">
        <w:rPr>
          <w:rFonts w:cs="Times New Roman"/>
          <w:b/>
          <w:bCs/>
        </w:rPr>
        <w:t>Executive Director Keller-Heckman</w:t>
      </w:r>
      <w:r w:rsidR="00CA30E8">
        <w:rPr>
          <w:rFonts w:cs="Times New Roman"/>
        </w:rPr>
        <w:t xml:space="preserve"> advised the board that the presentation of the final budget would focus </w:t>
      </w:r>
      <w:r w:rsidR="00AE4A71">
        <w:rPr>
          <w:rFonts w:cs="Times New Roman"/>
        </w:rPr>
        <w:t>primari</w:t>
      </w:r>
      <w:r w:rsidR="00CA30E8">
        <w:rPr>
          <w:rFonts w:cs="Times New Roman"/>
        </w:rPr>
        <w:t>ly on</w:t>
      </w:r>
      <w:r w:rsidR="00F44ED7">
        <w:rPr>
          <w:rFonts w:cs="Times New Roman"/>
        </w:rPr>
        <w:t xml:space="preserve"> </w:t>
      </w:r>
      <w:r w:rsidR="00CA30E8">
        <w:rPr>
          <w:rFonts w:cs="Times New Roman"/>
        </w:rPr>
        <w:t xml:space="preserve">changes that have occurred since the draft. </w:t>
      </w:r>
    </w:p>
    <w:p w14:paraId="2590C52F" w14:textId="77777777" w:rsidR="00321163" w:rsidRPr="00321163" w:rsidRDefault="00321163" w:rsidP="00321163">
      <w:pPr>
        <w:rPr>
          <w:rFonts w:cs="Times New Roman"/>
        </w:rPr>
      </w:pPr>
    </w:p>
    <w:p w14:paraId="7FCB345D" w14:textId="4C300B54" w:rsidR="00321163" w:rsidRDefault="00321163" w:rsidP="00321163">
      <w:pPr>
        <w:pStyle w:val="ListParagraph"/>
        <w:numPr>
          <w:ilvl w:val="0"/>
          <w:numId w:val="29"/>
        </w:numPr>
        <w:rPr>
          <w:rFonts w:cs="Times New Roman"/>
        </w:rPr>
      </w:pPr>
      <w:r>
        <w:rPr>
          <w:rFonts w:cs="Times New Roman"/>
        </w:rPr>
        <w:t xml:space="preserve">Revenue assumptions </w:t>
      </w:r>
      <w:r w:rsidR="00CA30E8">
        <w:rPr>
          <w:rFonts w:cs="Times New Roman"/>
        </w:rPr>
        <w:t xml:space="preserve">remain unchanged and </w:t>
      </w:r>
      <w:r>
        <w:rPr>
          <w:rFonts w:cs="Times New Roman"/>
        </w:rPr>
        <w:t xml:space="preserve">are based on a projected 83,000 tons of member agency solid waste and approved grant </w:t>
      </w:r>
      <w:r w:rsidR="00FE0DFD">
        <w:rPr>
          <w:rFonts w:cs="Times New Roman"/>
        </w:rPr>
        <w:t>funding</w:t>
      </w:r>
      <w:r w:rsidR="00555988">
        <w:rPr>
          <w:rFonts w:cs="Times New Roman"/>
        </w:rPr>
        <w:t>. Total projected revenue is $17,</w:t>
      </w:r>
      <w:r w:rsidR="00CA30E8">
        <w:rPr>
          <w:rFonts w:cs="Times New Roman"/>
        </w:rPr>
        <w:t>129</w:t>
      </w:r>
      <w:r w:rsidR="00555988">
        <w:rPr>
          <w:rFonts w:cs="Times New Roman"/>
        </w:rPr>
        <w:t>,5</w:t>
      </w:r>
      <w:r w:rsidR="00CA30E8">
        <w:rPr>
          <w:rFonts w:cs="Times New Roman"/>
        </w:rPr>
        <w:t>46</w:t>
      </w:r>
      <w:r w:rsidR="0032389D">
        <w:rPr>
          <w:rFonts w:cs="Times New Roman"/>
        </w:rPr>
        <w:t>, a slight decrease</w:t>
      </w:r>
      <w:r w:rsidR="00F44ED7">
        <w:rPr>
          <w:rFonts w:cs="Times New Roman"/>
        </w:rPr>
        <w:t xml:space="preserve"> from</w:t>
      </w:r>
      <w:r w:rsidR="0032389D">
        <w:rPr>
          <w:rFonts w:cs="Times New Roman"/>
        </w:rPr>
        <w:t xml:space="preserve"> the prior fiscal year.</w:t>
      </w:r>
    </w:p>
    <w:p w14:paraId="26701491" w14:textId="2624CEBA" w:rsidR="00321163" w:rsidRDefault="00321163" w:rsidP="00321163">
      <w:pPr>
        <w:pStyle w:val="ListParagraph"/>
        <w:numPr>
          <w:ilvl w:val="0"/>
          <w:numId w:val="29"/>
        </w:numPr>
        <w:rPr>
          <w:rFonts w:cs="Times New Roman"/>
        </w:rPr>
      </w:pPr>
      <w:r>
        <w:rPr>
          <w:rFonts w:cs="Times New Roman"/>
        </w:rPr>
        <w:t xml:space="preserve">Expenditure assumptions </w:t>
      </w:r>
      <w:r w:rsidR="00CA30E8">
        <w:rPr>
          <w:rFonts w:cs="Times New Roman"/>
        </w:rPr>
        <w:t>have been solidified</w:t>
      </w:r>
      <w:r>
        <w:rPr>
          <w:rFonts w:cs="Times New Roman"/>
        </w:rPr>
        <w:t xml:space="preserve"> </w:t>
      </w:r>
      <w:r w:rsidR="00CA30E8">
        <w:rPr>
          <w:rFonts w:cs="Times New Roman"/>
        </w:rPr>
        <w:t>by using actual</w:t>
      </w:r>
      <w:r>
        <w:rPr>
          <w:rFonts w:cs="Times New Roman"/>
        </w:rPr>
        <w:t xml:space="preserve"> CPI adjustments for applicable contracts</w:t>
      </w:r>
      <w:r w:rsidR="00CA30E8">
        <w:rPr>
          <w:rFonts w:cs="Times New Roman"/>
        </w:rPr>
        <w:t xml:space="preserve"> and finalized insurance adjustment amounts. The </w:t>
      </w:r>
      <w:r w:rsidR="00FE169D">
        <w:rPr>
          <w:rFonts w:cs="Times New Roman"/>
        </w:rPr>
        <w:t>final budget proposes a</w:t>
      </w:r>
      <w:r>
        <w:rPr>
          <w:rFonts w:cs="Times New Roman"/>
        </w:rPr>
        <w:t xml:space="preserve"> COLA of 2.7% for all staff, and implementation of all identified capital projects. </w:t>
      </w:r>
      <w:r w:rsidR="00555988">
        <w:rPr>
          <w:rFonts w:cs="Times New Roman"/>
        </w:rPr>
        <w:t xml:space="preserve">Total projected expenditures </w:t>
      </w:r>
      <w:r w:rsidR="0032389D">
        <w:rPr>
          <w:rFonts w:cs="Times New Roman"/>
        </w:rPr>
        <w:t>are</w:t>
      </w:r>
      <w:r w:rsidR="00555988">
        <w:rPr>
          <w:rFonts w:cs="Times New Roman"/>
        </w:rPr>
        <w:t xml:space="preserve"> $</w:t>
      </w:r>
      <w:r w:rsidR="0032389D">
        <w:rPr>
          <w:rFonts w:cs="Times New Roman"/>
        </w:rPr>
        <w:t>17,</w:t>
      </w:r>
      <w:r w:rsidR="00CA30E8">
        <w:rPr>
          <w:rFonts w:cs="Times New Roman"/>
        </w:rPr>
        <w:t>129</w:t>
      </w:r>
      <w:r w:rsidR="0032389D">
        <w:rPr>
          <w:rFonts w:cs="Times New Roman"/>
        </w:rPr>
        <w:t>,5</w:t>
      </w:r>
      <w:r w:rsidR="00CA30E8">
        <w:rPr>
          <w:rFonts w:cs="Times New Roman"/>
        </w:rPr>
        <w:t>46</w:t>
      </w:r>
      <w:r w:rsidR="0032389D">
        <w:rPr>
          <w:rFonts w:cs="Times New Roman"/>
        </w:rPr>
        <w:t xml:space="preserve">, a slight decrease </w:t>
      </w:r>
      <w:r w:rsidR="00F44ED7">
        <w:rPr>
          <w:rFonts w:cs="Times New Roman"/>
        </w:rPr>
        <w:t>from</w:t>
      </w:r>
      <w:r w:rsidR="0032389D">
        <w:rPr>
          <w:rFonts w:cs="Times New Roman"/>
        </w:rPr>
        <w:t xml:space="preserve"> the prior fiscal year.</w:t>
      </w:r>
      <w:r>
        <w:rPr>
          <w:rFonts w:cs="Times New Roman"/>
        </w:rPr>
        <w:t xml:space="preserve"> </w:t>
      </w:r>
    </w:p>
    <w:p w14:paraId="7F9E4677" w14:textId="515551F6" w:rsidR="00FE169D" w:rsidRDefault="00FE169D" w:rsidP="00321163">
      <w:pPr>
        <w:pStyle w:val="ListParagraph"/>
        <w:numPr>
          <w:ilvl w:val="0"/>
          <w:numId w:val="29"/>
        </w:numPr>
        <w:rPr>
          <w:rFonts w:cs="Times New Roman"/>
        </w:rPr>
      </w:pPr>
      <w:r>
        <w:rPr>
          <w:rFonts w:cs="Times New Roman"/>
        </w:rPr>
        <w:t xml:space="preserve">The final budget proposes a new methodology for treated wood waste fees. </w:t>
      </w:r>
    </w:p>
    <w:p w14:paraId="6EA9A16F" w14:textId="76D3DC27" w:rsidR="00321163" w:rsidRDefault="00321163" w:rsidP="00321163">
      <w:pPr>
        <w:pStyle w:val="ListParagraph"/>
        <w:numPr>
          <w:ilvl w:val="0"/>
          <w:numId w:val="29"/>
        </w:numPr>
        <w:rPr>
          <w:rFonts w:cs="Times New Roman"/>
        </w:rPr>
      </w:pPr>
      <w:r>
        <w:rPr>
          <w:rFonts w:cs="Times New Roman"/>
        </w:rPr>
        <w:t xml:space="preserve">Backhauls </w:t>
      </w:r>
      <w:r w:rsidR="00555988">
        <w:rPr>
          <w:rFonts w:cs="Times New Roman"/>
        </w:rPr>
        <w:t xml:space="preserve">have </w:t>
      </w:r>
      <w:r>
        <w:rPr>
          <w:rFonts w:cs="Times New Roman"/>
        </w:rPr>
        <w:t xml:space="preserve">continue to decline and are projected at </w:t>
      </w:r>
      <w:r w:rsidR="00023D63">
        <w:rPr>
          <w:rFonts w:cs="Times New Roman"/>
        </w:rPr>
        <w:t xml:space="preserve">a rate of </w:t>
      </w:r>
      <w:r>
        <w:rPr>
          <w:rFonts w:cs="Times New Roman"/>
        </w:rPr>
        <w:t xml:space="preserve">10% for FY 26–27. Staff </w:t>
      </w:r>
      <w:r w:rsidR="00FE169D">
        <w:rPr>
          <w:rFonts w:cs="Times New Roman"/>
        </w:rPr>
        <w:t>will continue to monitor this issue and update the board as needed</w:t>
      </w:r>
      <w:r>
        <w:rPr>
          <w:rFonts w:cs="Times New Roman"/>
        </w:rPr>
        <w:t xml:space="preserve">. </w:t>
      </w:r>
    </w:p>
    <w:p w14:paraId="2F95FD6E" w14:textId="5859EA12" w:rsidR="00555988" w:rsidRDefault="00FE169D" w:rsidP="00321163">
      <w:pPr>
        <w:pStyle w:val="ListParagraph"/>
        <w:numPr>
          <w:ilvl w:val="0"/>
          <w:numId w:val="29"/>
        </w:numPr>
        <w:rPr>
          <w:rFonts w:cs="Times New Roman"/>
        </w:rPr>
      </w:pPr>
      <w:r>
        <w:rPr>
          <w:rFonts w:cs="Times New Roman"/>
        </w:rPr>
        <w:t>Summary of Projected Revenues:</w:t>
      </w:r>
    </w:p>
    <w:p w14:paraId="1514CEB7" w14:textId="25084699" w:rsidR="00FE169D" w:rsidRDefault="00FE169D" w:rsidP="00FE169D">
      <w:pPr>
        <w:pStyle w:val="ListParagraph"/>
        <w:numPr>
          <w:ilvl w:val="1"/>
          <w:numId w:val="29"/>
        </w:numPr>
        <w:rPr>
          <w:rFonts w:cs="Times New Roman"/>
        </w:rPr>
      </w:pPr>
      <w:r>
        <w:rPr>
          <w:rFonts w:cs="Times New Roman"/>
        </w:rPr>
        <w:t>Countywide &amp; Base Fees – $44,486, 270 (Line 12)</w:t>
      </w:r>
    </w:p>
    <w:p w14:paraId="3BAA878B" w14:textId="46ED9F62" w:rsidR="00FE169D" w:rsidRDefault="00FE169D" w:rsidP="00FE169D">
      <w:pPr>
        <w:pStyle w:val="ListParagraph"/>
        <w:numPr>
          <w:ilvl w:val="1"/>
          <w:numId w:val="29"/>
        </w:numPr>
        <w:rPr>
          <w:rFonts w:cs="Times New Roman"/>
        </w:rPr>
      </w:pPr>
      <w:r>
        <w:rPr>
          <w:rFonts w:cs="Times New Roman"/>
        </w:rPr>
        <w:t>Solid Waste Tip Fees –        $10,014,975 (Lines 14–19, 23)</w:t>
      </w:r>
    </w:p>
    <w:p w14:paraId="55F27900" w14:textId="7AE539F6" w:rsidR="00FE169D" w:rsidRDefault="00FE169D" w:rsidP="00FE169D">
      <w:pPr>
        <w:pStyle w:val="ListParagraph"/>
        <w:numPr>
          <w:ilvl w:val="1"/>
          <w:numId w:val="29"/>
        </w:numPr>
        <w:rPr>
          <w:rFonts w:cs="Times New Roman"/>
        </w:rPr>
      </w:pPr>
      <w:r>
        <w:rPr>
          <w:rFonts w:cs="Times New Roman"/>
        </w:rPr>
        <w:t>Greenwaste Tip Fees –             $206,700 (Lines 21–22)</w:t>
      </w:r>
    </w:p>
    <w:p w14:paraId="757B8EE2" w14:textId="570F2402" w:rsidR="00FE169D" w:rsidRPr="008260A2" w:rsidRDefault="00FE169D" w:rsidP="00FE169D">
      <w:pPr>
        <w:pStyle w:val="ListParagraph"/>
        <w:numPr>
          <w:ilvl w:val="1"/>
          <w:numId w:val="29"/>
        </w:numPr>
        <w:rPr>
          <w:rFonts w:cs="Times New Roman"/>
          <w:u w:val="thick"/>
        </w:rPr>
      </w:pPr>
      <w:r w:rsidRPr="008260A2">
        <w:rPr>
          <w:rFonts w:cs="Times New Roman"/>
          <w:u w:val="thick"/>
        </w:rPr>
        <w:t>Other Income &amp; Grants –      $2,421,601 (Line 28, 38)</w:t>
      </w:r>
    </w:p>
    <w:p w14:paraId="46D80F95" w14:textId="498926CF" w:rsidR="00FE169D" w:rsidRDefault="00FE169D" w:rsidP="00FE169D">
      <w:pPr>
        <w:pStyle w:val="ListParagraph"/>
        <w:ind w:left="2160"/>
        <w:rPr>
          <w:rFonts w:cs="Times New Roman"/>
        </w:rPr>
      </w:pPr>
      <w:r>
        <w:rPr>
          <w:rFonts w:cs="Times New Roman"/>
        </w:rPr>
        <w:t xml:space="preserve">Gross Projected Revenue – </w:t>
      </w:r>
      <w:r w:rsidR="008260A2">
        <w:rPr>
          <w:rFonts w:cs="Times New Roman"/>
        </w:rPr>
        <w:t xml:space="preserve"> </w:t>
      </w:r>
      <w:r>
        <w:rPr>
          <w:rFonts w:cs="Times New Roman"/>
        </w:rPr>
        <w:t>$17,129,546 (Line 39)</w:t>
      </w:r>
    </w:p>
    <w:p w14:paraId="2937F45A" w14:textId="1BB17A8B" w:rsidR="008260A2" w:rsidRDefault="008260A2" w:rsidP="008260A2">
      <w:pPr>
        <w:pStyle w:val="ListParagraph"/>
        <w:numPr>
          <w:ilvl w:val="0"/>
          <w:numId w:val="37"/>
        </w:numPr>
        <w:rPr>
          <w:rFonts w:cs="Times New Roman"/>
        </w:rPr>
      </w:pPr>
      <w:r>
        <w:rPr>
          <w:rFonts w:cs="Times New Roman"/>
        </w:rPr>
        <w:t>Summary of Projected Expenditures:</w:t>
      </w:r>
    </w:p>
    <w:p w14:paraId="3D368739" w14:textId="2A1BE811" w:rsidR="008260A2" w:rsidRDefault="008260A2" w:rsidP="008260A2">
      <w:pPr>
        <w:pStyle w:val="ListParagraph"/>
        <w:numPr>
          <w:ilvl w:val="1"/>
          <w:numId w:val="37"/>
        </w:numPr>
        <w:rPr>
          <w:rFonts w:cs="Times New Roman"/>
        </w:rPr>
      </w:pPr>
      <w:r>
        <w:rPr>
          <w:rFonts w:cs="Times New Roman"/>
        </w:rPr>
        <w:t>Transportation &amp; Disposal –      $6,890,143 (Line 93)</w:t>
      </w:r>
    </w:p>
    <w:p w14:paraId="5A4F07F2" w14:textId="051DDC18" w:rsidR="008260A2" w:rsidRDefault="008260A2" w:rsidP="008260A2">
      <w:pPr>
        <w:pStyle w:val="ListParagraph"/>
        <w:numPr>
          <w:ilvl w:val="1"/>
          <w:numId w:val="37"/>
        </w:numPr>
        <w:rPr>
          <w:rFonts w:cs="Times New Roman"/>
        </w:rPr>
      </w:pPr>
      <w:r>
        <w:rPr>
          <w:rFonts w:cs="Times New Roman"/>
        </w:rPr>
        <w:t>CWPF Pass-throughs –             $1,047,577 (Line 104)</w:t>
      </w:r>
    </w:p>
    <w:p w14:paraId="455280E0" w14:textId="1F198F2B" w:rsidR="008260A2" w:rsidRDefault="008260A2" w:rsidP="008260A2">
      <w:pPr>
        <w:pStyle w:val="ListParagraph"/>
        <w:numPr>
          <w:ilvl w:val="1"/>
          <w:numId w:val="37"/>
        </w:numPr>
        <w:rPr>
          <w:rFonts w:cs="Times New Roman"/>
        </w:rPr>
      </w:pPr>
      <w:r>
        <w:rPr>
          <w:rFonts w:cs="Times New Roman"/>
        </w:rPr>
        <w:t>Payroll Expenses –                   $3,379,595 (Line 114)</w:t>
      </w:r>
    </w:p>
    <w:p w14:paraId="33CE5341" w14:textId="23710126" w:rsidR="008260A2" w:rsidRDefault="008260A2" w:rsidP="008260A2">
      <w:pPr>
        <w:pStyle w:val="ListParagraph"/>
        <w:numPr>
          <w:ilvl w:val="1"/>
          <w:numId w:val="37"/>
        </w:numPr>
        <w:rPr>
          <w:rFonts w:cs="Times New Roman"/>
        </w:rPr>
      </w:pPr>
      <w:r>
        <w:rPr>
          <w:rFonts w:cs="Times New Roman"/>
        </w:rPr>
        <w:lastRenderedPageBreak/>
        <w:t>Direct/Indirect Operating  –        $2,466,354 (Lines 41–85)</w:t>
      </w:r>
    </w:p>
    <w:p w14:paraId="3F42C9EC" w14:textId="62DB1C91" w:rsidR="008260A2" w:rsidRDefault="008260A2" w:rsidP="008260A2">
      <w:pPr>
        <w:pStyle w:val="ListParagraph"/>
        <w:numPr>
          <w:ilvl w:val="1"/>
          <w:numId w:val="37"/>
        </w:numPr>
        <w:rPr>
          <w:rFonts w:cs="Times New Roman"/>
        </w:rPr>
      </w:pPr>
      <w:r>
        <w:rPr>
          <w:rFonts w:cs="Times New Roman"/>
        </w:rPr>
        <w:t>Reserve Funding –                         $881,676 (Lines 116, 118)</w:t>
      </w:r>
    </w:p>
    <w:p w14:paraId="11601345" w14:textId="06F6E512" w:rsidR="008260A2" w:rsidRPr="008260A2" w:rsidRDefault="008260A2" w:rsidP="008260A2">
      <w:pPr>
        <w:pStyle w:val="ListParagraph"/>
        <w:numPr>
          <w:ilvl w:val="1"/>
          <w:numId w:val="37"/>
        </w:numPr>
        <w:rPr>
          <w:rFonts w:cs="Times New Roman"/>
          <w:u w:val="thick"/>
        </w:rPr>
      </w:pPr>
      <w:r w:rsidRPr="008260A2">
        <w:rPr>
          <w:rFonts w:cs="Times New Roman"/>
          <w:u w:val="thick"/>
        </w:rPr>
        <w:t xml:space="preserve">Grants &amp; Other Expenses – </w:t>
      </w:r>
      <w:r>
        <w:rPr>
          <w:rFonts w:cs="Times New Roman"/>
          <w:u w:val="thick"/>
        </w:rPr>
        <w:t xml:space="preserve">       </w:t>
      </w:r>
      <w:r w:rsidRPr="008260A2">
        <w:rPr>
          <w:rFonts w:cs="Times New Roman"/>
          <w:u w:val="thick"/>
        </w:rPr>
        <w:t>$2,464,201 (Lines 119–126)</w:t>
      </w:r>
    </w:p>
    <w:p w14:paraId="750E0A5C" w14:textId="50F32EB2" w:rsidR="008260A2" w:rsidRDefault="008260A2" w:rsidP="008260A2">
      <w:pPr>
        <w:pStyle w:val="ListParagraph"/>
        <w:ind w:left="2167"/>
        <w:rPr>
          <w:rFonts w:cs="Times New Roman"/>
        </w:rPr>
      </w:pPr>
      <w:r>
        <w:rPr>
          <w:rFonts w:cs="Times New Roman"/>
        </w:rPr>
        <w:t>Total Projected Expenditures – $17,129,546</w:t>
      </w:r>
    </w:p>
    <w:p w14:paraId="5724A1F7" w14:textId="453EBC83" w:rsidR="00DA5AD8" w:rsidRPr="00DA5AD8" w:rsidRDefault="00DA5AD8" w:rsidP="00DA5AD8">
      <w:pPr>
        <w:pStyle w:val="ListParagraph"/>
        <w:numPr>
          <w:ilvl w:val="0"/>
          <w:numId w:val="37"/>
        </w:numPr>
        <w:rPr>
          <w:rFonts w:cs="Times New Roman"/>
        </w:rPr>
      </w:pPr>
      <w:r>
        <w:rPr>
          <w:rFonts w:cs="Times New Roman"/>
        </w:rPr>
        <w:t xml:space="preserve">With these projected revenues and expenditures, the Authority maintains a balanced budget with zero projected net income. </w:t>
      </w:r>
    </w:p>
    <w:p w14:paraId="09407583" w14:textId="23FAE025" w:rsidR="0032389D" w:rsidRDefault="007B687D" w:rsidP="00321163">
      <w:pPr>
        <w:pStyle w:val="ListParagraph"/>
        <w:numPr>
          <w:ilvl w:val="0"/>
          <w:numId w:val="29"/>
        </w:numPr>
        <w:rPr>
          <w:rFonts w:cs="Times New Roman"/>
        </w:rPr>
      </w:pPr>
      <w:r>
        <w:rPr>
          <w:rFonts w:cs="Times New Roman"/>
        </w:rPr>
        <w:t>Summary of proposed rate adjustments (per ton)</w:t>
      </w:r>
      <w:r w:rsidR="006D4A7A">
        <w:rPr>
          <w:rFonts w:cs="Times New Roman"/>
        </w:rPr>
        <w:t xml:space="preserve">, </w:t>
      </w:r>
      <w:r w:rsidR="00DA5AD8">
        <w:rPr>
          <w:rFonts w:cs="Times New Roman"/>
        </w:rPr>
        <w:t>now finalized</w:t>
      </w:r>
      <w:r>
        <w:rPr>
          <w:rFonts w:cs="Times New Roman"/>
        </w:rPr>
        <w:t>:</w:t>
      </w:r>
    </w:p>
    <w:p w14:paraId="6E2EAAE1" w14:textId="7CAEECC6" w:rsidR="007B687D" w:rsidRDefault="007B687D" w:rsidP="007B687D">
      <w:pPr>
        <w:pStyle w:val="ListParagraph"/>
        <w:numPr>
          <w:ilvl w:val="1"/>
          <w:numId w:val="29"/>
        </w:numPr>
        <w:rPr>
          <w:rFonts w:cs="Times New Roman"/>
        </w:rPr>
      </w:pPr>
      <w:r w:rsidRPr="006D4A7A">
        <w:rPr>
          <w:rFonts w:cs="Times New Roman"/>
          <w:u w:val="single"/>
        </w:rPr>
        <w:t>Self-Haul</w:t>
      </w:r>
      <w:r>
        <w:rPr>
          <w:rFonts w:cs="Times New Roman"/>
        </w:rPr>
        <w:t>:</w:t>
      </w:r>
      <w:r w:rsidR="006D4A7A">
        <w:rPr>
          <w:rFonts w:cs="Times New Roman"/>
        </w:rPr>
        <w:t xml:space="preserve"> </w:t>
      </w:r>
      <w:r>
        <w:rPr>
          <w:rFonts w:cs="Times New Roman"/>
        </w:rPr>
        <w:t>$21</w:t>
      </w:r>
      <w:r w:rsidR="00343885">
        <w:rPr>
          <w:rFonts w:cs="Times New Roman"/>
        </w:rPr>
        <w:t>6</w:t>
      </w:r>
      <w:r>
        <w:rPr>
          <w:rFonts w:cs="Times New Roman"/>
        </w:rPr>
        <w:t>.</w:t>
      </w:r>
      <w:r w:rsidR="00343885">
        <w:rPr>
          <w:rFonts w:cs="Times New Roman"/>
        </w:rPr>
        <w:t>47</w:t>
      </w:r>
      <w:r>
        <w:rPr>
          <w:rFonts w:cs="Times New Roman"/>
        </w:rPr>
        <w:t xml:space="preserve"> (3.</w:t>
      </w:r>
      <w:r w:rsidR="00343885">
        <w:rPr>
          <w:rFonts w:cs="Times New Roman"/>
        </w:rPr>
        <w:t>83</w:t>
      </w:r>
      <w:r>
        <w:rPr>
          <w:rFonts w:cs="Times New Roman"/>
        </w:rPr>
        <w:t>% increase)</w:t>
      </w:r>
    </w:p>
    <w:p w14:paraId="6D24B420" w14:textId="5C178288" w:rsidR="007B687D" w:rsidRDefault="007B687D" w:rsidP="007B687D">
      <w:pPr>
        <w:pStyle w:val="ListParagraph"/>
        <w:numPr>
          <w:ilvl w:val="1"/>
          <w:numId w:val="29"/>
        </w:numPr>
        <w:rPr>
          <w:rFonts w:cs="Times New Roman"/>
        </w:rPr>
      </w:pPr>
      <w:r w:rsidRPr="006D4A7A">
        <w:rPr>
          <w:rFonts w:cs="Times New Roman"/>
          <w:u w:val="single"/>
        </w:rPr>
        <w:t>Franchise</w:t>
      </w:r>
      <w:r>
        <w:rPr>
          <w:rFonts w:cs="Times New Roman"/>
        </w:rPr>
        <w:t>: $19</w:t>
      </w:r>
      <w:r w:rsidR="00343885">
        <w:rPr>
          <w:rFonts w:cs="Times New Roman"/>
        </w:rPr>
        <w:t>4</w:t>
      </w:r>
      <w:r>
        <w:rPr>
          <w:rFonts w:cs="Times New Roman"/>
        </w:rPr>
        <w:t>.</w:t>
      </w:r>
      <w:r w:rsidR="00343885">
        <w:rPr>
          <w:rFonts w:cs="Times New Roman"/>
        </w:rPr>
        <w:t>0</w:t>
      </w:r>
      <w:r>
        <w:rPr>
          <w:rFonts w:cs="Times New Roman"/>
        </w:rPr>
        <w:t>8 (3.</w:t>
      </w:r>
      <w:r w:rsidR="00343885">
        <w:rPr>
          <w:rFonts w:cs="Times New Roman"/>
        </w:rPr>
        <w:t>55</w:t>
      </w:r>
      <w:r>
        <w:rPr>
          <w:rFonts w:cs="Times New Roman"/>
        </w:rPr>
        <w:t>% increase)</w:t>
      </w:r>
    </w:p>
    <w:p w14:paraId="53FD463F" w14:textId="1FC081EA" w:rsidR="007B687D" w:rsidRDefault="007B687D" w:rsidP="007B687D">
      <w:pPr>
        <w:pStyle w:val="ListParagraph"/>
        <w:numPr>
          <w:ilvl w:val="1"/>
          <w:numId w:val="29"/>
        </w:numPr>
        <w:rPr>
          <w:rFonts w:cs="Times New Roman"/>
        </w:rPr>
      </w:pPr>
      <w:r w:rsidRPr="006D4A7A">
        <w:rPr>
          <w:rFonts w:cs="Times New Roman"/>
          <w:u w:val="single"/>
        </w:rPr>
        <w:t>Recol</w:t>
      </w:r>
      <w:r w:rsidR="006D4A7A" w:rsidRPr="006D4A7A">
        <w:rPr>
          <w:rFonts w:cs="Times New Roman"/>
          <w:u w:val="single"/>
        </w:rPr>
        <w:t>ogy Eel River Satellite Fee</w:t>
      </w:r>
      <w:r w:rsidR="006D4A7A">
        <w:rPr>
          <w:rFonts w:cs="Times New Roman"/>
        </w:rPr>
        <w:t>: $15</w:t>
      </w:r>
      <w:r w:rsidR="00343885">
        <w:rPr>
          <w:rFonts w:cs="Times New Roman"/>
        </w:rPr>
        <w:t>7</w:t>
      </w:r>
      <w:r w:rsidR="006D4A7A">
        <w:rPr>
          <w:rFonts w:cs="Times New Roman"/>
        </w:rPr>
        <w:t>.</w:t>
      </w:r>
      <w:r w:rsidR="00343885">
        <w:rPr>
          <w:rFonts w:cs="Times New Roman"/>
        </w:rPr>
        <w:t>33</w:t>
      </w:r>
      <w:r w:rsidR="006D4A7A">
        <w:rPr>
          <w:rFonts w:cs="Times New Roman"/>
        </w:rPr>
        <w:t xml:space="preserve"> (1.</w:t>
      </w:r>
      <w:r w:rsidR="00343885">
        <w:rPr>
          <w:rFonts w:cs="Times New Roman"/>
        </w:rPr>
        <w:t>25</w:t>
      </w:r>
      <w:r w:rsidR="006D4A7A">
        <w:rPr>
          <w:rFonts w:cs="Times New Roman"/>
        </w:rPr>
        <w:t>% decrease)</w:t>
      </w:r>
    </w:p>
    <w:p w14:paraId="7B167880" w14:textId="0C822CF6" w:rsidR="006D4A7A" w:rsidRDefault="006D4A7A" w:rsidP="007B687D">
      <w:pPr>
        <w:pStyle w:val="ListParagraph"/>
        <w:numPr>
          <w:ilvl w:val="1"/>
          <w:numId w:val="29"/>
        </w:numPr>
        <w:rPr>
          <w:rFonts w:cs="Times New Roman"/>
        </w:rPr>
      </w:pPr>
      <w:r w:rsidRPr="006D4A7A">
        <w:rPr>
          <w:rFonts w:cs="Times New Roman"/>
          <w:u w:val="single"/>
        </w:rPr>
        <w:t>Humboldt Sanitation Satellite Fee</w:t>
      </w:r>
      <w:r>
        <w:rPr>
          <w:rFonts w:cs="Times New Roman"/>
        </w:rPr>
        <w:t>: $15</w:t>
      </w:r>
      <w:r w:rsidR="00343885">
        <w:rPr>
          <w:rFonts w:cs="Times New Roman"/>
        </w:rPr>
        <w:t>4</w:t>
      </w:r>
      <w:r>
        <w:rPr>
          <w:rFonts w:cs="Times New Roman"/>
        </w:rPr>
        <w:t>.</w:t>
      </w:r>
      <w:r w:rsidR="00343885">
        <w:rPr>
          <w:rFonts w:cs="Times New Roman"/>
        </w:rPr>
        <w:t>43</w:t>
      </w:r>
      <w:r>
        <w:rPr>
          <w:rFonts w:cs="Times New Roman"/>
        </w:rPr>
        <w:t xml:space="preserve"> (</w:t>
      </w:r>
      <w:r w:rsidR="00343885">
        <w:rPr>
          <w:rFonts w:cs="Times New Roman"/>
        </w:rPr>
        <w:t>1.66</w:t>
      </w:r>
      <w:r>
        <w:rPr>
          <w:rFonts w:cs="Times New Roman"/>
        </w:rPr>
        <w:t>% decrease)</w:t>
      </w:r>
    </w:p>
    <w:p w14:paraId="1463FB97" w14:textId="5A6DE54F" w:rsidR="00CD670E" w:rsidRDefault="00CD670E" w:rsidP="007B687D">
      <w:pPr>
        <w:pStyle w:val="ListParagraph"/>
        <w:numPr>
          <w:ilvl w:val="1"/>
          <w:numId w:val="29"/>
        </w:numPr>
        <w:rPr>
          <w:rFonts w:cs="Times New Roman"/>
        </w:rPr>
      </w:pPr>
      <w:r>
        <w:rPr>
          <w:rFonts w:cs="Times New Roman"/>
          <w:u w:val="single"/>
        </w:rPr>
        <w:t>Countywide Program Fee</w:t>
      </w:r>
      <w:r>
        <w:rPr>
          <w:rFonts w:cs="Times New Roman"/>
        </w:rPr>
        <w:t>: $24.20 (5.57% decrease)</w:t>
      </w:r>
    </w:p>
    <w:p w14:paraId="6C9708DC" w14:textId="2084D2EB" w:rsidR="006D4A7A" w:rsidRDefault="006D4A7A" w:rsidP="007B687D">
      <w:pPr>
        <w:pStyle w:val="ListParagraph"/>
        <w:numPr>
          <w:ilvl w:val="1"/>
          <w:numId w:val="29"/>
        </w:numPr>
        <w:rPr>
          <w:rFonts w:cs="Times New Roman"/>
        </w:rPr>
      </w:pPr>
      <w:r>
        <w:rPr>
          <w:rFonts w:cs="Times New Roman"/>
          <w:u w:val="single"/>
        </w:rPr>
        <w:t>Greenwaste</w:t>
      </w:r>
      <w:r>
        <w:rPr>
          <w:rFonts w:cs="Times New Roman"/>
        </w:rPr>
        <w:t>: $161.47 (2% increase)</w:t>
      </w:r>
    </w:p>
    <w:p w14:paraId="2D1814FA" w14:textId="285DFC2A" w:rsidR="00172045" w:rsidRPr="00E2731F" w:rsidRDefault="006D4A7A" w:rsidP="00291231">
      <w:pPr>
        <w:pStyle w:val="ListParagraph"/>
        <w:numPr>
          <w:ilvl w:val="1"/>
          <w:numId w:val="29"/>
        </w:numPr>
        <w:rPr>
          <w:rFonts w:cs="Times New Roman"/>
        </w:rPr>
      </w:pPr>
      <w:r w:rsidRPr="00E2731F">
        <w:rPr>
          <w:rFonts w:cs="Times New Roman"/>
          <w:u w:val="single"/>
        </w:rPr>
        <w:t>Recyclable Materials</w:t>
      </w:r>
      <w:r w:rsidRPr="00E2731F">
        <w:rPr>
          <w:rFonts w:cs="Times New Roman"/>
        </w:rPr>
        <w:t xml:space="preserve">: To be determined following </w:t>
      </w:r>
      <w:r w:rsidR="00CD670E" w:rsidRPr="00E2731F">
        <w:rPr>
          <w:rFonts w:cs="Times New Roman"/>
        </w:rPr>
        <w:t>staff review</w:t>
      </w:r>
    </w:p>
    <w:p w14:paraId="0C244400" w14:textId="4E545795" w:rsidR="000D3850" w:rsidRPr="00172045" w:rsidRDefault="00AB5859" w:rsidP="00172045">
      <w:pPr>
        <w:pStyle w:val="ListParagraph"/>
        <w:numPr>
          <w:ilvl w:val="0"/>
          <w:numId w:val="29"/>
        </w:numPr>
        <w:rPr>
          <w:rFonts w:cs="Times New Roman"/>
        </w:rPr>
      </w:pPr>
      <w:r w:rsidRPr="00172045">
        <w:rPr>
          <w:rFonts w:cs="Times New Roman"/>
        </w:rPr>
        <w:t xml:space="preserve">Three of the Authority’s four reserve funds are fully funded for FY 26–27, with the Capital Improvement Fund requiring an increase of $881,676 to meet funding requirements. Staff </w:t>
      </w:r>
      <w:r w:rsidR="00520C5D" w:rsidRPr="00172045">
        <w:rPr>
          <w:rFonts w:cs="Times New Roman"/>
        </w:rPr>
        <w:t>is</w:t>
      </w:r>
      <w:r w:rsidRPr="00172045">
        <w:rPr>
          <w:rFonts w:cs="Times New Roman"/>
        </w:rPr>
        <w:t xml:space="preserve"> analyzing the </w:t>
      </w:r>
      <w:r w:rsidR="00166947" w:rsidRPr="00172045">
        <w:rPr>
          <w:rFonts w:cs="Times New Roman"/>
        </w:rPr>
        <w:t>Authority’s reserve policy and funding levels and will return to the board with recommendations as needed prior to the FY 27–28 budget cycle.</w:t>
      </w:r>
    </w:p>
    <w:p w14:paraId="5E9423B6" w14:textId="56A44CF3" w:rsidR="00166947" w:rsidRDefault="00166947" w:rsidP="0047774D">
      <w:pPr>
        <w:pStyle w:val="ListParagraph"/>
        <w:numPr>
          <w:ilvl w:val="0"/>
          <w:numId w:val="33"/>
        </w:numPr>
        <w:rPr>
          <w:rFonts w:cs="Times New Roman"/>
        </w:rPr>
      </w:pPr>
      <w:r>
        <w:rPr>
          <w:rFonts w:cs="Times New Roman"/>
        </w:rPr>
        <w:t xml:space="preserve">The methodology used to propose the 2.7% Cost-of-Living adjustment for Authority staff was approved by this board in FY 24–25. The </w:t>
      </w:r>
      <w:r w:rsidR="00283E37">
        <w:rPr>
          <w:rFonts w:cs="Times New Roman"/>
        </w:rPr>
        <w:t>final</w:t>
      </w:r>
      <w:r>
        <w:rPr>
          <w:rFonts w:cs="Times New Roman"/>
        </w:rPr>
        <w:t xml:space="preserve"> budget proposes unfreezing all currently frozen Materials Diversion Technician (MDT) positions prior to the start of the Organics operation.</w:t>
      </w:r>
    </w:p>
    <w:p w14:paraId="59A9574B" w14:textId="5E14B883" w:rsidR="00E81B78" w:rsidRDefault="00172045" w:rsidP="0047774D">
      <w:pPr>
        <w:pStyle w:val="ListParagraph"/>
        <w:numPr>
          <w:ilvl w:val="0"/>
          <w:numId w:val="33"/>
        </w:numPr>
        <w:rPr>
          <w:rFonts w:cs="Times New Roman"/>
        </w:rPr>
      </w:pPr>
      <w:r>
        <w:rPr>
          <w:rFonts w:cs="Times New Roman"/>
        </w:rPr>
        <w:t>The final budget proposes a cha</w:t>
      </w:r>
      <w:r w:rsidR="00AE4A71">
        <w:rPr>
          <w:rFonts w:cs="Times New Roman"/>
        </w:rPr>
        <w:t>r</w:t>
      </w:r>
      <w:r>
        <w:rPr>
          <w:rFonts w:cs="Times New Roman"/>
        </w:rPr>
        <w:t xml:space="preserve">ge to $96.00 per ton, plus the solid waste fee, for treated wood waste disposal. </w:t>
      </w:r>
    </w:p>
    <w:p w14:paraId="5E337C14" w14:textId="38A4C126" w:rsidR="00E81B78" w:rsidRDefault="00172045" w:rsidP="00E81B78">
      <w:pPr>
        <w:pStyle w:val="ListParagraph"/>
        <w:numPr>
          <w:ilvl w:val="1"/>
          <w:numId w:val="33"/>
        </w:numPr>
        <w:rPr>
          <w:rFonts w:cs="Times New Roman"/>
        </w:rPr>
      </w:pPr>
      <w:r>
        <w:rPr>
          <w:rFonts w:cs="Times New Roman"/>
        </w:rPr>
        <w:t xml:space="preserve">Prior to 2020, treated wood waste was </w:t>
      </w:r>
      <w:r w:rsidR="00AE4A71">
        <w:rPr>
          <w:rFonts w:cs="Times New Roman"/>
        </w:rPr>
        <w:t>handled</w:t>
      </w:r>
      <w:r>
        <w:rPr>
          <w:rFonts w:cs="Times New Roman"/>
        </w:rPr>
        <w:t xml:space="preserve"> the same </w:t>
      </w:r>
      <w:r w:rsidR="00AE4A71">
        <w:rPr>
          <w:rFonts w:cs="Times New Roman"/>
        </w:rPr>
        <w:t xml:space="preserve">way </w:t>
      </w:r>
      <w:r>
        <w:rPr>
          <w:rFonts w:cs="Times New Roman"/>
        </w:rPr>
        <w:t>as all other municipal solid waste and required no additional disposal costs or fees. In early 2020, the State of California passed legislation that classified treated wood waste as hazardous waste</w:t>
      </w:r>
      <w:r w:rsidR="00E81B78">
        <w:rPr>
          <w:rFonts w:cs="Times New Roman"/>
        </w:rPr>
        <w:t xml:space="preserve">. </w:t>
      </w:r>
    </w:p>
    <w:p w14:paraId="4B877A5D" w14:textId="2E5684D9" w:rsidR="00E81B78" w:rsidRDefault="00E81B78" w:rsidP="00E81B78">
      <w:pPr>
        <w:pStyle w:val="ListParagraph"/>
        <w:numPr>
          <w:ilvl w:val="1"/>
          <w:numId w:val="33"/>
        </w:numPr>
        <w:rPr>
          <w:rFonts w:cs="Times New Roman"/>
        </w:rPr>
      </w:pPr>
      <w:r>
        <w:rPr>
          <w:rFonts w:cs="Times New Roman"/>
        </w:rPr>
        <w:t xml:space="preserve">In August 2021, the passage of AB 332 created alternative handling methods and procedures, which allowed transfer stations to resume acceptance of treated wood waste, with additional </w:t>
      </w:r>
      <w:r w:rsidR="002C3198">
        <w:rPr>
          <w:rFonts w:cs="Times New Roman"/>
        </w:rPr>
        <w:t xml:space="preserve">handling and disposal </w:t>
      </w:r>
      <w:r>
        <w:rPr>
          <w:rFonts w:cs="Times New Roman"/>
        </w:rPr>
        <w:t>requirements.</w:t>
      </w:r>
      <w:r w:rsidR="002C3198">
        <w:rPr>
          <w:rFonts w:cs="Times New Roman"/>
        </w:rPr>
        <w:t xml:space="preserve"> </w:t>
      </w:r>
      <w:r>
        <w:rPr>
          <w:rFonts w:cs="Times New Roman"/>
        </w:rPr>
        <w:t xml:space="preserve"> </w:t>
      </w:r>
    </w:p>
    <w:p w14:paraId="61E44C5E" w14:textId="3828F431" w:rsidR="00E81B78" w:rsidRDefault="00E81B78" w:rsidP="00E81B78">
      <w:pPr>
        <w:pStyle w:val="ListParagraph"/>
        <w:numPr>
          <w:ilvl w:val="1"/>
          <w:numId w:val="33"/>
        </w:numPr>
        <w:rPr>
          <w:rFonts w:cs="Times New Roman"/>
        </w:rPr>
      </w:pPr>
      <w:r>
        <w:rPr>
          <w:rFonts w:cs="Times New Roman"/>
        </w:rPr>
        <w:t xml:space="preserve">Staff </w:t>
      </w:r>
      <w:r w:rsidR="002C3198">
        <w:rPr>
          <w:rFonts w:cs="Times New Roman"/>
        </w:rPr>
        <w:t xml:space="preserve">initially </w:t>
      </w:r>
      <w:r>
        <w:rPr>
          <w:rFonts w:cs="Times New Roman"/>
        </w:rPr>
        <w:t>implemented a per trip fee, in addition to the solid waste fee, for treated wood waste disposal, until more data could be collected about the overall costs, revenues, and tonnage received.</w:t>
      </w:r>
    </w:p>
    <w:p w14:paraId="2C4068A6" w14:textId="60B5FD2B" w:rsidR="00172045" w:rsidRDefault="00E81B78" w:rsidP="00E81B78">
      <w:pPr>
        <w:pStyle w:val="ListParagraph"/>
        <w:numPr>
          <w:ilvl w:val="1"/>
          <w:numId w:val="33"/>
        </w:numPr>
        <w:rPr>
          <w:rFonts w:cs="Times New Roman"/>
        </w:rPr>
      </w:pPr>
      <w:r>
        <w:rPr>
          <w:rFonts w:cs="Times New Roman"/>
        </w:rPr>
        <w:t xml:space="preserve">This year staff proposes a fee of $96.00 per ton, </w:t>
      </w:r>
      <w:r w:rsidR="00AE4A71">
        <w:rPr>
          <w:rFonts w:cs="Times New Roman"/>
        </w:rPr>
        <w:t>applied to</w:t>
      </w:r>
      <w:r>
        <w:rPr>
          <w:rFonts w:cs="Times New Roman"/>
        </w:rPr>
        <w:t xml:space="preserve"> actual tonnage received, which </w:t>
      </w:r>
      <w:r w:rsidR="002C3198">
        <w:rPr>
          <w:rFonts w:cs="Times New Roman"/>
        </w:rPr>
        <w:t xml:space="preserve">represents the additive cost of the handling and disposal requirements placed on treated wood waste. </w:t>
      </w:r>
      <w:r>
        <w:rPr>
          <w:rFonts w:cs="Times New Roman"/>
        </w:rPr>
        <w:t xml:space="preserve">  </w:t>
      </w:r>
    </w:p>
    <w:p w14:paraId="512F44B3" w14:textId="5BE3C8B8" w:rsidR="002C3198" w:rsidRDefault="002C3198" w:rsidP="00E81B78">
      <w:pPr>
        <w:pStyle w:val="ListParagraph"/>
        <w:numPr>
          <w:ilvl w:val="1"/>
          <w:numId w:val="33"/>
        </w:numPr>
        <w:rPr>
          <w:rFonts w:cs="Times New Roman"/>
        </w:rPr>
      </w:pPr>
      <w:r>
        <w:rPr>
          <w:rFonts w:cs="Times New Roman"/>
        </w:rPr>
        <w:t>The new fee structure recovers all costs while improving accuracy and continuity of charges.</w:t>
      </w:r>
    </w:p>
    <w:p w14:paraId="6FFA5CB2" w14:textId="7D11781F" w:rsidR="00166947" w:rsidRDefault="00166947" w:rsidP="0047774D">
      <w:pPr>
        <w:pStyle w:val="ListParagraph"/>
        <w:numPr>
          <w:ilvl w:val="0"/>
          <w:numId w:val="33"/>
        </w:numPr>
        <w:rPr>
          <w:rFonts w:cs="Times New Roman"/>
        </w:rPr>
      </w:pPr>
      <w:r>
        <w:rPr>
          <w:rFonts w:cs="Times New Roman"/>
        </w:rPr>
        <w:t xml:space="preserve">The </w:t>
      </w:r>
      <w:r w:rsidR="002C3198">
        <w:rPr>
          <w:rFonts w:cs="Times New Roman"/>
        </w:rPr>
        <w:t xml:space="preserve">final </w:t>
      </w:r>
      <w:r>
        <w:rPr>
          <w:rFonts w:cs="Times New Roman"/>
        </w:rPr>
        <w:t>FY 26–27 Capital Improvement Plan proposes three new projects:</w:t>
      </w:r>
    </w:p>
    <w:p w14:paraId="78523F7F" w14:textId="2C63424C" w:rsidR="00166947" w:rsidRDefault="00166947" w:rsidP="00166947">
      <w:pPr>
        <w:pStyle w:val="ListParagraph"/>
        <w:numPr>
          <w:ilvl w:val="1"/>
          <w:numId w:val="33"/>
        </w:numPr>
        <w:rPr>
          <w:rFonts w:cs="Times New Roman"/>
        </w:rPr>
      </w:pPr>
      <w:r>
        <w:rPr>
          <w:rFonts w:cs="Times New Roman"/>
        </w:rPr>
        <w:t>2029:04: Solid Waste Scales 1 &amp; 2 Replacement</w:t>
      </w:r>
    </w:p>
    <w:p w14:paraId="532CDE7C" w14:textId="744B0E6A" w:rsidR="00166947" w:rsidRDefault="00166947" w:rsidP="00166947">
      <w:pPr>
        <w:pStyle w:val="ListParagraph"/>
        <w:numPr>
          <w:ilvl w:val="1"/>
          <w:numId w:val="33"/>
        </w:numPr>
        <w:rPr>
          <w:rFonts w:cs="Times New Roman"/>
        </w:rPr>
      </w:pPr>
      <w:r>
        <w:rPr>
          <w:rFonts w:cs="Times New Roman"/>
        </w:rPr>
        <w:t>2033.02: Paving Trailer Staging Area</w:t>
      </w:r>
    </w:p>
    <w:p w14:paraId="6548B463" w14:textId="53DF25F1" w:rsidR="00166947" w:rsidRDefault="00166947" w:rsidP="00166947">
      <w:pPr>
        <w:pStyle w:val="ListParagraph"/>
        <w:numPr>
          <w:ilvl w:val="1"/>
          <w:numId w:val="33"/>
        </w:numPr>
        <w:rPr>
          <w:rFonts w:cs="Times New Roman"/>
        </w:rPr>
      </w:pPr>
      <w:r>
        <w:rPr>
          <w:rFonts w:cs="Times New Roman"/>
        </w:rPr>
        <w:t>2033.03: Landfill Roof Replacement &amp; Solar Panels</w:t>
      </w:r>
    </w:p>
    <w:p w14:paraId="64CC18EB" w14:textId="77777777" w:rsidR="00977521" w:rsidRDefault="00977521" w:rsidP="00977521">
      <w:pPr>
        <w:pStyle w:val="ListParagraph"/>
        <w:ind w:left="1440"/>
        <w:rPr>
          <w:rFonts w:cs="Times New Roman"/>
        </w:rPr>
      </w:pPr>
    </w:p>
    <w:p w14:paraId="2D7FE516" w14:textId="28F24F5E" w:rsidR="002C3198" w:rsidRDefault="002C3198" w:rsidP="002C3198">
      <w:pPr>
        <w:pStyle w:val="ListParagraph"/>
        <w:numPr>
          <w:ilvl w:val="0"/>
          <w:numId w:val="36"/>
        </w:numPr>
        <w:rPr>
          <w:rFonts w:cs="Times New Roman"/>
        </w:rPr>
      </w:pPr>
      <w:r>
        <w:rPr>
          <w:rFonts w:cs="Times New Roman"/>
        </w:rPr>
        <w:lastRenderedPageBreak/>
        <w:t xml:space="preserve">The HWMA Organics Processing Facility is expected to come online in October 2026, representing a significant shift in the way the Authority handles revenues and expenditures related to greenwaste and food waste. In the coming months, staff will bring forward a brand-new facility fee structure that will replace the current greenwaste fee when the new facility comes online. </w:t>
      </w:r>
    </w:p>
    <w:p w14:paraId="43704681" w14:textId="77777777" w:rsidR="00283E37" w:rsidRDefault="00283E37" w:rsidP="00283E37">
      <w:pPr>
        <w:pStyle w:val="ListParagraph"/>
        <w:ind w:left="1440"/>
        <w:rPr>
          <w:rFonts w:cs="Times New Roman"/>
        </w:rPr>
      </w:pPr>
    </w:p>
    <w:p w14:paraId="236E1822" w14:textId="73C99F64" w:rsidR="00740EF4" w:rsidRDefault="00283E37" w:rsidP="00E2731F">
      <w:pPr>
        <w:ind w:left="720"/>
        <w:rPr>
          <w:rFonts w:cs="Times New Roman"/>
        </w:rPr>
      </w:pPr>
      <w:r>
        <w:rPr>
          <w:rFonts w:cs="Times New Roman"/>
          <w:b/>
          <w:bCs/>
        </w:rPr>
        <w:t>Director Castellano</w:t>
      </w:r>
      <w:r>
        <w:rPr>
          <w:rFonts w:cs="Times New Roman"/>
        </w:rPr>
        <w:t xml:space="preserve"> inquired about the new minimum fee for solid waste self-haul customers. </w:t>
      </w:r>
      <w:r w:rsidRPr="00283E37">
        <w:rPr>
          <w:rFonts w:cs="Times New Roman"/>
          <w:b/>
          <w:bCs/>
        </w:rPr>
        <w:t>Executive Director Keller-Heckman</w:t>
      </w:r>
      <w:r>
        <w:rPr>
          <w:rFonts w:cs="Times New Roman"/>
          <w:b/>
          <w:bCs/>
        </w:rPr>
        <w:t xml:space="preserve"> </w:t>
      </w:r>
      <w:r>
        <w:rPr>
          <w:rFonts w:cs="Times New Roman"/>
        </w:rPr>
        <w:t xml:space="preserve">replied that the new minimum fee would be $13.00, an increase of $0.50 from the current </w:t>
      </w:r>
      <w:r w:rsidR="00F44ED7">
        <w:rPr>
          <w:rFonts w:cs="Times New Roman"/>
        </w:rPr>
        <w:t xml:space="preserve">minimum </w:t>
      </w:r>
      <w:r>
        <w:rPr>
          <w:rFonts w:cs="Times New Roman"/>
        </w:rPr>
        <w:t xml:space="preserve">fee of $12.50. </w:t>
      </w:r>
      <w:r>
        <w:rPr>
          <w:rFonts w:cs="Times New Roman"/>
          <w:b/>
          <w:bCs/>
        </w:rPr>
        <w:t xml:space="preserve">Director Castellano </w:t>
      </w:r>
      <w:r>
        <w:rPr>
          <w:rFonts w:cs="Times New Roman"/>
        </w:rPr>
        <w:t>inquired about the increased insurance costs in the final budge</w:t>
      </w:r>
      <w:r w:rsidR="00AE4A71">
        <w:rPr>
          <w:rFonts w:cs="Times New Roman"/>
        </w:rPr>
        <w:t>t</w:t>
      </w:r>
      <w:r>
        <w:rPr>
          <w:rFonts w:cs="Times New Roman"/>
        </w:rPr>
        <w:t xml:space="preserve">. </w:t>
      </w:r>
      <w:r w:rsidRPr="00283E37">
        <w:rPr>
          <w:rFonts w:cs="Times New Roman"/>
          <w:b/>
          <w:bCs/>
        </w:rPr>
        <w:t>Executive Director Keller-Heckman</w:t>
      </w:r>
      <w:r>
        <w:rPr>
          <w:rFonts w:cs="Times New Roman"/>
        </w:rPr>
        <w:t xml:space="preserve"> advised that staff had originally projected an increase of 10% for insurance costs in the draft budget, </w:t>
      </w:r>
      <w:r w:rsidR="00AE4A71">
        <w:rPr>
          <w:rFonts w:cs="Times New Roman"/>
        </w:rPr>
        <w:t>bu</w:t>
      </w:r>
      <w:r>
        <w:rPr>
          <w:rFonts w:cs="Times New Roman"/>
        </w:rPr>
        <w:t xml:space="preserve">t the actual increase turned out to be about 12%, a smaller increase than some of the other jurisdictions have experienced. </w:t>
      </w:r>
      <w:r>
        <w:rPr>
          <w:rFonts w:cs="Times New Roman"/>
          <w:b/>
          <w:bCs/>
        </w:rPr>
        <w:t xml:space="preserve">Director Castellano </w:t>
      </w:r>
      <w:r>
        <w:rPr>
          <w:rFonts w:cs="Times New Roman"/>
        </w:rPr>
        <w:t xml:space="preserve">asked for more information about declining backhauls. </w:t>
      </w:r>
      <w:r w:rsidRPr="00283E37">
        <w:rPr>
          <w:rFonts w:cs="Times New Roman"/>
          <w:b/>
          <w:bCs/>
        </w:rPr>
        <w:t>Executive Director Keller-Heckman</w:t>
      </w:r>
      <w:r>
        <w:rPr>
          <w:rFonts w:cs="Times New Roman"/>
          <w:b/>
          <w:bCs/>
        </w:rPr>
        <w:t xml:space="preserve"> </w:t>
      </w:r>
      <w:r>
        <w:rPr>
          <w:rFonts w:cs="Times New Roman"/>
        </w:rPr>
        <w:t>explained that the reduction in backhauls is due to a lack of material coming into Humboldt County. Traditionally, the</w:t>
      </w:r>
      <w:r w:rsidR="00AE4A71">
        <w:rPr>
          <w:rFonts w:cs="Times New Roman"/>
        </w:rPr>
        <w:t xml:space="preserve"> incoming</w:t>
      </w:r>
      <w:r>
        <w:rPr>
          <w:rFonts w:cs="Times New Roman"/>
        </w:rPr>
        <w:t xml:space="preserve"> materials were wood waste (chips, hog fuel), </w:t>
      </w:r>
      <w:r w:rsidR="00AE4A71">
        <w:rPr>
          <w:rFonts w:cs="Times New Roman"/>
        </w:rPr>
        <w:t>and</w:t>
      </w:r>
      <w:r>
        <w:rPr>
          <w:rFonts w:cs="Times New Roman"/>
        </w:rPr>
        <w:t xml:space="preserve"> soil </w:t>
      </w:r>
      <w:r w:rsidR="00AE4A71">
        <w:rPr>
          <w:rFonts w:cs="Times New Roman"/>
        </w:rPr>
        <w:t xml:space="preserve">or </w:t>
      </w:r>
      <w:r>
        <w:rPr>
          <w:rFonts w:cs="Times New Roman"/>
        </w:rPr>
        <w:t xml:space="preserve">soil amendments. </w:t>
      </w:r>
      <w:r w:rsidR="00E2731F">
        <w:rPr>
          <w:rFonts w:cs="Times New Roman"/>
        </w:rPr>
        <w:t>Over the last 5 to 7 years, both th</w:t>
      </w:r>
      <w:r w:rsidR="00AE4A71">
        <w:rPr>
          <w:rFonts w:cs="Times New Roman"/>
        </w:rPr>
        <w:t>e wood waste and cannabis</w:t>
      </w:r>
      <w:r w:rsidR="00E2731F">
        <w:rPr>
          <w:rFonts w:cs="Times New Roman"/>
        </w:rPr>
        <w:t xml:space="preserve"> industries have declined significantly</w:t>
      </w:r>
      <w:r w:rsidR="00137A14">
        <w:rPr>
          <w:rFonts w:cs="Times New Roman"/>
        </w:rPr>
        <w:t xml:space="preserve"> and current trends do not indicate recovery of previous backhaul rates at this time</w:t>
      </w:r>
      <w:r w:rsidR="00E2731F">
        <w:rPr>
          <w:rFonts w:cs="Times New Roman"/>
        </w:rPr>
        <w:t xml:space="preserve">. </w:t>
      </w:r>
    </w:p>
    <w:p w14:paraId="15DCEE77" w14:textId="77777777" w:rsidR="00740EF4" w:rsidRDefault="00740EF4" w:rsidP="00E2731F">
      <w:pPr>
        <w:ind w:left="720"/>
        <w:rPr>
          <w:rFonts w:cs="Times New Roman"/>
          <w:b/>
          <w:bCs/>
        </w:rPr>
      </w:pPr>
    </w:p>
    <w:p w14:paraId="7A099013" w14:textId="0172EDCE" w:rsidR="00166947" w:rsidRDefault="00E2731F" w:rsidP="00E2731F">
      <w:pPr>
        <w:ind w:left="720"/>
        <w:rPr>
          <w:rFonts w:cs="Times New Roman"/>
        </w:rPr>
      </w:pPr>
      <w:r>
        <w:rPr>
          <w:rFonts w:cs="Times New Roman"/>
          <w:b/>
          <w:bCs/>
        </w:rPr>
        <w:t>Director Castellano</w:t>
      </w:r>
      <w:r>
        <w:rPr>
          <w:rFonts w:cs="Times New Roman"/>
        </w:rPr>
        <w:t xml:space="preserve"> asked about completed projects on the Capital Improvement Plan from prior fiscal years. </w:t>
      </w:r>
      <w:r w:rsidRPr="00283E37">
        <w:rPr>
          <w:rFonts w:cs="Times New Roman"/>
          <w:b/>
          <w:bCs/>
        </w:rPr>
        <w:t>Executive Director Keller-Heckman</w:t>
      </w:r>
      <w:r>
        <w:rPr>
          <w:rFonts w:cs="Times New Roman"/>
          <w:b/>
          <w:bCs/>
        </w:rPr>
        <w:t xml:space="preserve"> </w:t>
      </w:r>
      <w:r>
        <w:rPr>
          <w:rFonts w:cs="Times New Roman"/>
        </w:rPr>
        <w:t xml:space="preserve">responded that completed projects will be removed in the FY 27–28 budget cycle once their funding windows are complete. Section 5 of the Capital Improvement Plan, “Projects to be Removed,” is used to memorialize completed CIP projects. </w:t>
      </w:r>
      <w:r>
        <w:rPr>
          <w:rFonts w:cs="Times New Roman"/>
          <w:b/>
          <w:bCs/>
        </w:rPr>
        <w:t>Director Castellano</w:t>
      </w:r>
      <w:r>
        <w:rPr>
          <w:rFonts w:cs="Times New Roman"/>
        </w:rPr>
        <w:t xml:space="preserve"> inquired if there would be a benefit to </w:t>
      </w:r>
      <w:r w:rsidR="00137A14">
        <w:rPr>
          <w:rFonts w:cs="Times New Roman"/>
        </w:rPr>
        <w:t>accelerating</w:t>
      </w:r>
      <w:r>
        <w:rPr>
          <w:rFonts w:cs="Times New Roman"/>
        </w:rPr>
        <w:t xml:space="preserve"> solar projects</w:t>
      </w:r>
      <w:r w:rsidR="00137A14">
        <w:rPr>
          <w:rFonts w:cs="Times New Roman"/>
        </w:rPr>
        <w:t xml:space="preserve"> </w:t>
      </w:r>
      <w:r>
        <w:rPr>
          <w:rFonts w:cs="Times New Roman"/>
        </w:rPr>
        <w:t xml:space="preserve">in the Capital Improvement Plan. </w:t>
      </w:r>
      <w:r w:rsidRPr="00283E37">
        <w:rPr>
          <w:rFonts w:cs="Times New Roman"/>
          <w:b/>
          <w:bCs/>
        </w:rPr>
        <w:t>Executive Director Keller-Heckman</w:t>
      </w:r>
      <w:r>
        <w:rPr>
          <w:rFonts w:cs="Times New Roman"/>
          <w:b/>
          <w:bCs/>
        </w:rPr>
        <w:t xml:space="preserve"> </w:t>
      </w:r>
      <w:r>
        <w:rPr>
          <w:rFonts w:cs="Times New Roman"/>
        </w:rPr>
        <w:t xml:space="preserve">responded that preparatory work </w:t>
      </w:r>
      <w:r w:rsidR="00137A14">
        <w:rPr>
          <w:rFonts w:cs="Times New Roman"/>
        </w:rPr>
        <w:t xml:space="preserve">for electrification </w:t>
      </w:r>
      <w:r>
        <w:rPr>
          <w:rFonts w:cs="Times New Roman"/>
        </w:rPr>
        <w:t xml:space="preserve">with agencies such as PG&amp;E and RCEA has begun, and based on the outcome of that work, solar projects may be moved up in the Capital Improvement Plan. </w:t>
      </w:r>
    </w:p>
    <w:p w14:paraId="2DF1E202" w14:textId="77777777" w:rsidR="00740EF4" w:rsidRDefault="00740EF4" w:rsidP="00E2731F">
      <w:pPr>
        <w:ind w:left="720"/>
        <w:rPr>
          <w:rFonts w:cs="Times New Roman"/>
        </w:rPr>
      </w:pPr>
    </w:p>
    <w:p w14:paraId="264C381E" w14:textId="52AC8019" w:rsidR="00740EF4" w:rsidRPr="00740EF4" w:rsidRDefault="00740EF4" w:rsidP="00E2731F">
      <w:pPr>
        <w:ind w:left="720"/>
        <w:rPr>
          <w:rFonts w:cs="Times New Roman"/>
        </w:rPr>
      </w:pPr>
      <w:r>
        <w:rPr>
          <w:rFonts w:cs="Times New Roman"/>
          <w:b/>
          <w:bCs/>
        </w:rPr>
        <w:t>Director Madrone</w:t>
      </w:r>
      <w:r>
        <w:rPr>
          <w:rFonts w:cs="Times New Roman"/>
        </w:rPr>
        <w:t xml:space="preserve"> advised that he had joined the meeting and was attending remotely with cause (childcare). </w:t>
      </w:r>
      <w:r>
        <w:rPr>
          <w:rFonts w:cs="Times New Roman"/>
          <w:b/>
          <w:bCs/>
        </w:rPr>
        <w:t>Chairperson Atkins-Salazar</w:t>
      </w:r>
      <w:r>
        <w:rPr>
          <w:rFonts w:cs="Times New Roman"/>
        </w:rPr>
        <w:t xml:space="preserve"> thanked staff for the forward-thinking theme of the budget presentation. She expressed her support for increasing reserve</w:t>
      </w:r>
      <w:r w:rsidR="00137A14">
        <w:rPr>
          <w:rFonts w:cs="Times New Roman"/>
        </w:rPr>
        <w:t xml:space="preserve"> balance</w:t>
      </w:r>
      <w:r>
        <w:rPr>
          <w:rFonts w:cs="Times New Roman"/>
        </w:rPr>
        <w:t xml:space="preserve">s and </w:t>
      </w:r>
      <w:r w:rsidR="00137A14">
        <w:rPr>
          <w:rFonts w:cs="Times New Roman"/>
        </w:rPr>
        <w:t xml:space="preserve">long-term </w:t>
      </w:r>
      <w:r>
        <w:rPr>
          <w:rFonts w:cs="Times New Roman"/>
        </w:rPr>
        <w:t xml:space="preserve">planning for capital improvement projects. </w:t>
      </w:r>
    </w:p>
    <w:p w14:paraId="47A80CA1" w14:textId="77777777" w:rsidR="00283E37" w:rsidRDefault="00283E37" w:rsidP="000D3850">
      <w:pPr>
        <w:pStyle w:val="ListParagraph"/>
        <w:rPr>
          <w:rFonts w:cs="Times New Roman"/>
          <w:b/>
          <w:bCs/>
        </w:rPr>
      </w:pPr>
    </w:p>
    <w:p w14:paraId="502C7CC4" w14:textId="66A0F370" w:rsidR="000D3850" w:rsidRPr="001759B6" w:rsidRDefault="000D3850" w:rsidP="000D3850">
      <w:pPr>
        <w:pStyle w:val="ListParagraph"/>
        <w:rPr>
          <w:b/>
        </w:rPr>
      </w:pPr>
      <w:r w:rsidRPr="007028C9">
        <w:rPr>
          <w:rFonts w:cs="Times New Roman"/>
          <w:b/>
          <w:bCs/>
        </w:rPr>
        <w:t xml:space="preserve">Chairperson </w:t>
      </w:r>
      <w:r>
        <w:rPr>
          <w:rFonts w:cs="Times New Roman"/>
          <w:b/>
          <w:bCs/>
        </w:rPr>
        <w:t>Atkins-Salazar</w:t>
      </w:r>
      <w:r w:rsidRPr="006B6274">
        <w:rPr>
          <w:rFonts w:cs="Times New Roman"/>
        </w:rPr>
        <w:t xml:space="preserve"> opened the floor to </w:t>
      </w:r>
      <w:r>
        <w:rPr>
          <w:rFonts w:cs="Times New Roman"/>
        </w:rPr>
        <w:t>public comment</w:t>
      </w:r>
      <w:r w:rsidR="00520C5D">
        <w:rPr>
          <w:rFonts w:cs="Times New Roman"/>
        </w:rPr>
        <w:t xml:space="preserve"> on the draft budget agenda item</w:t>
      </w:r>
      <w:r w:rsidRPr="006B6274">
        <w:rPr>
          <w:rFonts w:cs="Times New Roman"/>
        </w:rPr>
        <w:t>.</w:t>
      </w:r>
      <w:r>
        <w:rPr>
          <w:rFonts w:cs="Times New Roman"/>
        </w:rPr>
        <w:t xml:space="preserve"> </w:t>
      </w:r>
      <w:r w:rsidRPr="006B6274">
        <w:rPr>
          <w:rFonts w:cs="Times New Roman"/>
        </w:rPr>
        <w:t xml:space="preserve">No </w:t>
      </w:r>
      <w:r>
        <w:rPr>
          <w:rFonts w:cs="Times New Roman"/>
        </w:rPr>
        <w:t xml:space="preserve">public comment </w:t>
      </w:r>
      <w:r w:rsidRPr="006B6274">
        <w:rPr>
          <w:rFonts w:cs="Times New Roman"/>
        </w:rPr>
        <w:t>was received</w:t>
      </w:r>
      <w:r w:rsidRPr="00C61A99">
        <w:rPr>
          <w:rFonts w:cs="Times New Roman"/>
          <w:i/>
          <w:iCs/>
        </w:rPr>
        <w:t>.</w:t>
      </w:r>
      <w:r>
        <w:rPr>
          <w:rFonts w:cs="Times New Roman"/>
          <w:b/>
          <w:bCs/>
        </w:rPr>
        <w:t xml:space="preserve"> </w:t>
      </w:r>
    </w:p>
    <w:p w14:paraId="6816DD16" w14:textId="77777777" w:rsidR="000D3850" w:rsidRDefault="000D3850" w:rsidP="00E46EAA">
      <w:pPr>
        <w:pStyle w:val="ListParagraph"/>
        <w:rPr>
          <w:rFonts w:cs="Times New Roman"/>
          <w:b/>
          <w:bCs/>
        </w:rPr>
      </w:pPr>
    </w:p>
    <w:p w14:paraId="0AFA322F" w14:textId="2C1621AE" w:rsidR="00572BB4" w:rsidRDefault="00572BB4" w:rsidP="00E46EAA">
      <w:pPr>
        <w:pStyle w:val="ListParagraph"/>
        <w:rPr>
          <w:rFonts w:cs="Times New Roman"/>
          <w:b/>
          <w:bCs/>
        </w:rPr>
      </w:pPr>
      <w:r w:rsidRPr="007028C9">
        <w:rPr>
          <w:rFonts w:cs="Times New Roman"/>
          <w:b/>
          <w:bCs/>
        </w:rPr>
        <w:t xml:space="preserve">Chairperson </w:t>
      </w:r>
      <w:r>
        <w:rPr>
          <w:rFonts w:cs="Times New Roman"/>
          <w:b/>
          <w:bCs/>
        </w:rPr>
        <w:t>Atkins-Salazar</w:t>
      </w:r>
      <w:r w:rsidRPr="00C61A99">
        <w:rPr>
          <w:rFonts w:cs="Times New Roman"/>
        </w:rPr>
        <w:t xml:space="preserve"> closed the floor to public comment</w:t>
      </w:r>
      <w:r w:rsidRPr="00572BB4">
        <w:rPr>
          <w:rFonts w:cs="Times New Roman"/>
          <w:b/>
          <w:bCs/>
        </w:rPr>
        <w:t>.</w:t>
      </w:r>
    </w:p>
    <w:p w14:paraId="2BF524D2" w14:textId="225002B9" w:rsidR="00107C3D" w:rsidRPr="001759B6" w:rsidRDefault="00343885" w:rsidP="00107C3D">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t xml:space="preserve">Director </w:t>
      </w:r>
      <w:r>
        <w:rPr>
          <w:rFonts w:cs="Times New Roman"/>
          <w:b/>
          <w:bCs/>
        </w:rPr>
        <w:t>Ca</w:t>
      </w:r>
      <w:r w:rsidR="00107C3D">
        <w:rPr>
          <w:rFonts w:cs="Times New Roman"/>
          <w:b/>
          <w:bCs/>
        </w:rPr>
        <w:t>dy</w:t>
      </w:r>
      <w:r w:rsidRPr="001759B6">
        <w:rPr>
          <w:rFonts w:cs="Times New Roman"/>
        </w:rPr>
        <w:t xml:space="preserve"> motioned</w:t>
      </w:r>
      <w:r w:rsidR="00107C3D">
        <w:rPr>
          <w:rFonts w:cs="Times New Roman"/>
        </w:rPr>
        <w:t>,</w:t>
      </w:r>
      <w:r w:rsidR="00107C3D" w:rsidRPr="00107C3D">
        <w:rPr>
          <w:rFonts w:cs="Times New Roman"/>
        </w:rPr>
        <w:t xml:space="preserve"> </w:t>
      </w:r>
      <w:r w:rsidR="00107C3D" w:rsidRPr="001759B6">
        <w:rPr>
          <w:rFonts w:cs="Times New Roman"/>
        </w:rPr>
        <w:t xml:space="preserve">and </w:t>
      </w:r>
      <w:r w:rsidR="00107C3D" w:rsidRPr="001759B6">
        <w:rPr>
          <w:rFonts w:cs="Times New Roman"/>
          <w:b/>
          <w:bCs/>
        </w:rPr>
        <w:t xml:space="preserve">Director </w:t>
      </w:r>
      <w:r w:rsidR="00107C3D">
        <w:rPr>
          <w:rFonts w:cs="Times New Roman"/>
          <w:b/>
          <w:bCs/>
        </w:rPr>
        <w:t>Lewis-Lusso</w:t>
      </w:r>
      <w:r w:rsidR="00107C3D" w:rsidRPr="001759B6">
        <w:rPr>
          <w:rFonts w:cs="Times New Roman"/>
        </w:rPr>
        <w:t xml:space="preserve"> second</w:t>
      </w:r>
      <w:r w:rsidR="00107C3D">
        <w:rPr>
          <w:rFonts w:cs="Times New Roman"/>
        </w:rPr>
        <w:t>ed,</w:t>
      </w:r>
    </w:p>
    <w:p w14:paraId="78A96AB4" w14:textId="3EBB3219" w:rsidR="00343885" w:rsidRPr="001759B6" w:rsidRDefault="00107C3D" w:rsidP="00107C3D">
      <w:pPr>
        <w:suppressAutoHyphens w:val="0"/>
        <w:autoSpaceDE w:val="0"/>
        <w:autoSpaceDN w:val="0"/>
        <w:adjustRightInd w:val="0"/>
        <w:spacing w:before="100" w:beforeAutospacing="1" w:after="100" w:afterAutospacing="1"/>
        <w:ind w:left="2880"/>
        <w:contextualSpacing/>
        <w:rPr>
          <w:rFonts w:cs="Times New Roman"/>
        </w:rPr>
      </w:pPr>
      <w:r>
        <w:rPr>
          <w:rFonts w:cs="Times New Roman"/>
        </w:rPr>
        <w:t xml:space="preserve"> to approve the Fiscal Year 2026–27 Budget and Adopt Resolution 2027–01 for the Collection of Integrated Waste Management Fees</w:t>
      </w:r>
      <w:r w:rsidR="00343885" w:rsidRPr="001759B6">
        <w:rPr>
          <w:rFonts w:cs="Times New Roman"/>
        </w:rPr>
        <w:t xml:space="preserve"> </w:t>
      </w:r>
    </w:p>
    <w:p w14:paraId="166F7BF8" w14:textId="67BCB58A" w:rsidR="00343885" w:rsidRPr="00976469" w:rsidRDefault="00343885" w:rsidP="00343885">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Pr="001759B6">
        <w:rPr>
          <w:rFonts w:cs="Times New Roman"/>
          <w:b/>
          <w:bCs/>
        </w:rPr>
        <w:t xml:space="preserve">Director </w:t>
      </w:r>
      <w:r>
        <w:rPr>
          <w:rFonts w:cs="Times New Roman"/>
          <w:b/>
          <w:bCs/>
        </w:rPr>
        <w:t>Ca</w:t>
      </w:r>
      <w:r w:rsidR="00107C3D">
        <w:rPr>
          <w:rFonts w:cs="Times New Roman"/>
          <w:b/>
          <w:bCs/>
        </w:rPr>
        <w:t>dy</w:t>
      </w:r>
      <w:r w:rsidRPr="001759B6">
        <w:rPr>
          <w:rFonts w:cs="Times New Roman"/>
        </w:rPr>
        <w:t xml:space="preserve"> and seconded by </w:t>
      </w:r>
      <w:r w:rsidRPr="001759B6">
        <w:rPr>
          <w:rFonts w:cs="Times New Roman"/>
          <w:b/>
          <w:bCs/>
        </w:rPr>
        <w:t xml:space="preserve">Director </w:t>
      </w:r>
      <w:r w:rsidR="00107C3D">
        <w:rPr>
          <w:rFonts w:cs="Times New Roman"/>
          <w:b/>
          <w:bCs/>
        </w:rPr>
        <w:t>Lewis-Lusso</w:t>
      </w:r>
    </w:p>
    <w:p w14:paraId="4DF3A73E" w14:textId="77777777" w:rsidR="00343885" w:rsidRPr="001759B6" w:rsidRDefault="00343885" w:rsidP="00343885">
      <w:pPr>
        <w:suppressAutoHyphens w:val="0"/>
        <w:autoSpaceDE w:val="0"/>
        <w:autoSpaceDN w:val="0"/>
        <w:adjustRightInd w:val="0"/>
        <w:spacing w:before="100" w:beforeAutospacing="1" w:after="100" w:afterAutospacing="1"/>
        <w:ind w:left="2880" w:hanging="1433"/>
        <w:contextualSpacing/>
        <w:rPr>
          <w:rFonts w:cs="Times New Roman"/>
        </w:rPr>
      </w:pPr>
      <w:r w:rsidRPr="001759B6">
        <w:rPr>
          <w:rFonts w:cs="Times New Roman"/>
          <w:b/>
          <w:bCs/>
        </w:rPr>
        <w:t>Ayes:</w:t>
      </w:r>
      <w:r w:rsidRPr="001759B6">
        <w:rPr>
          <w:rFonts w:cs="Times New Roman"/>
        </w:rPr>
        <w:tab/>
      </w:r>
      <w:r w:rsidRPr="00561585">
        <w:rPr>
          <w:rFonts w:cs="Times New Roman"/>
        </w:rPr>
        <w:t>Unanimous</w:t>
      </w:r>
    </w:p>
    <w:p w14:paraId="1763E0AC" w14:textId="77777777" w:rsidR="00343885" w:rsidRDefault="00343885" w:rsidP="00343885">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sidRPr="00561585">
        <w:rPr>
          <w:rFonts w:cs="Times New Roman"/>
        </w:rPr>
        <w:t>None</w:t>
      </w:r>
    </w:p>
    <w:p w14:paraId="51474BCC" w14:textId="702C9248" w:rsidR="00343885" w:rsidRPr="00343885" w:rsidRDefault="00343885" w:rsidP="00343885">
      <w:pPr>
        <w:suppressAutoHyphens w:val="0"/>
        <w:autoSpaceDE w:val="0"/>
        <w:autoSpaceDN w:val="0"/>
        <w:adjustRightInd w:val="0"/>
        <w:spacing w:before="100" w:beforeAutospacing="1" w:after="100" w:afterAutospacing="1"/>
        <w:ind w:left="907"/>
        <w:contextualSpacing/>
        <w:rPr>
          <w:rFonts w:cs="Times New Roman"/>
        </w:rPr>
      </w:pPr>
      <w:r>
        <w:rPr>
          <w:rFonts w:cs="Times New Roman"/>
          <w:b/>
          <w:bCs/>
        </w:rPr>
        <w:t xml:space="preserve">         </w:t>
      </w:r>
      <w:r w:rsidRPr="001759B6">
        <w:rPr>
          <w:rFonts w:cs="Times New Roman"/>
          <w:b/>
          <w:bCs/>
        </w:rPr>
        <w:t>Absent:</w:t>
      </w:r>
      <w:r w:rsidRPr="001759B6">
        <w:rPr>
          <w:rFonts w:cs="Times New Roman"/>
          <w:b/>
          <w:bCs/>
        </w:rPr>
        <w:tab/>
      </w:r>
      <w:r>
        <w:rPr>
          <w:rFonts w:cs="Times New Roman"/>
        </w:rPr>
        <w:t>None</w:t>
      </w:r>
    </w:p>
    <w:p w14:paraId="1413307C" w14:textId="392E12CA" w:rsidR="00DC37B7" w:rsidRPr="00343885" w:rsidRDefault="00CF4017" w:rsidP="00343885">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Pr>
          <w:rFonts w:cs="Times New Roman"/>
          <w:b/>
          <w:bCs/>
        </w:rPr>
        <w:lastRenderedPageBreak/>
        <w:t>S</w:t>
      </w:r>
      <w:r w:rsidR="00343885">
        <w:rPr>
          <w:rFonts w:cs="Times New Roman"/>
          <w:b/>
          <w:bCs/>
        </w:rPr>
        <w:t>et a Special Meeting for the Purpose of Approving the Annual Recycling Processing Fee</w:t>
      </w:r>
      <w:r w:rsidR="00953901">
        <w:rPr>
          <w:rFonts w:cs="Times New Roman"/>
          <w:b/>
          <w:bCs/>
        </w:rPr>
        <w:t xml:space="preserve"> for Fiscal Year 2026–27.</w:t>
      </w:r>
    </w:p>
    <w:p w14:paraId="727130BD" w14:textId="77777777" w:rsidR="00343885" w:rsidRDefault="00343885" w:rsidP="00343885">
      <w:pPr>
        <w:pStyle w:val="ListParagraph"/>
        <w:suppressAutoHyphens w:val="0"/>
        <w:autoSpaceDE w:val="0"/>
        <w:autoSpaceDN w:val="0"/>
        <w:adjustRightInd w:val="0"/>
        <w:spacing w:before="100" w:beforeAutospacing="1" w:after="100" w:afterAutospacing="1"/>
        <w:contextualSpacing/>
        <w:rPr>
          <w:rFonts w:cs="Times New Roman"/>
        </w:rPr>
      </w:pPr>
    </w:p>
    <w:p w14:paraId="62B0AE6E" w14:textId="06614570" w:rsidR="00953901" w:rsidRDefault="00953901" w:rsidP="00343885">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t>Executive Director Keller-Heckman</w:t>
      </w:r>
      <w:r>
        <w:rPr>
          <w:rFonts w:cs="Times New Roman"/>
        </w:rPr>
        <w:t xml:space="preserve"> noted that the Recycling Processing Fee was absent from the final budget </w:t>
      </w:r>
      <w:r w:rsidR="00F44ED7">
        <w:rPr>
          <w:rFonts w:cs="Times New Roman"/>
        </w:rPr>
        <w:t>because</w:t>
      </w:r>
      <w:r>
        <w:rPr>
          <w:rFonts w:cs="Times New Roman"/>
        </w:rPr>
        <w:t xml:space="preserve"> staff was still working with the member agencies’ franchise hauler, Recology, on the pricing structure for that fee. He requested that the board discuss potential dates for a Special Meeting in late May to approve that item. Other items may be added to the </w:t>
      </w:r>
      <w:r w:rsidR="00A0102F">
        <w:rPr>
          <w:rFonts w:cs="Times New Roman"/>
        </w:rPr>
        <w:t xml:space="preserve">Special Meeting </w:t>
      </w:r>
      <w:r>
        <w:rPr>
          <w:rFonts w:cs="Times New Roman"/>
        </w:rPr>
        <w:t xml:space="preserve">agenda. </w:t>
      </w:r>
    </w:p>
    <w:p w14:paraId="58AA2A0B" w14:textId="77777777" w:rsidR="00953901" w:rsidRDefault="00953901" w:rsidP="00343885">
      <w:pPr>
        <w:pStyle w:val="ListParagraph"/>
        <w:suppressAutoHyphens w:val="0"/>
        <w:autoSpaceDE w:val="0"/>
        <w:autoSpaceDN w:val="0"/>
        <w:adjustRightInd w:val="0"/>
        <w:spacing w:before="100" w:beforeAutospacing="1" w:after="100" w:afterAutospacing="1"/>
        <w:contextualSpacing/>
        <w:rPr>
          <w:rFonts w:cs="Times New Roman"/>
        </w:rPr>
      </w:pPr>
    </w:p>
    <w:p w14:paraId="2AA30385" w14:textId="71934037" w:rsidR="00953901" w:rsidRPr="00953901" w:rsidRDefault="00953901" w:rsidP="00343885">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rPr>
        <w:t xml:space="preserve">Following discussion, the board selected Wednesday, May 27, 2026, at 5:30 pm for a Special Meeting. </w:t>
      </w:r>
    </w:p>
    <w:p w14:paraId="1179CB03" w14:textId="77777777" w:rsidR="00CD3688" w:rsidRDefault="00CD3688" w:rsidP="000D3850">
      <w:pPr>
        <w:pStyle w:val="ListParagraph"/>
        <w:rPr>
          <w:rFonts w:cs="Times New Roman"/>
          <w:b/>
          <w:bCs/>
        </w:rPr>
      </w:pPr>
    </w:p>
    <w:p w14:paraId="40047E85" w14:textId="295335F1" w:rsidR="000D3850" w:rsidRPr="001759B6" w:rsidRDefault="000D3850" w:rsidP="000D3850">
      <w:pPr>
        <w:pStyle w:val="ListParagraph"/>
        <w:rPr>
          <w:b/>
        </w:rPr>
      </w:pPr>
      <w:r w:rsidRPr="007028C9">
        <w:rPr>
          <w:rFonts w:cs="Times New Roman"/>
          <w:b/>
          <w:bCs/>
        </w:rPr>
        <w:t xml:space="preserve">Chairperson </w:t>
      </w:r>
      <w:r>
        <w:rPr>
          <w:rFonts w:cs="Times New Roman"/>
          <w:b/>
          <w:bCs/>
        </w:rPr>
        <w:t>Atkins-Salazar</w:t>
      </w:r>
      <w:r w:rsidRPr="006B6274">
        <w:rPr>
          <w:rFonts w:cs="Times New Roman"/>
        </w:rPr>
        <w:t xml:space="preserve"> opened the floor to </w:t>
      </w:r>
      <w:r>
        <w:rPr>
          <w:rFonts w:cs="Times New Roman"/>
        </w:rPr>
        <w:t>public comment</w:t>
      </w:r>
      <w:r w:rsidR="00520C5D">
        <w:rPr>
          <w:rFonts w:cs="Times New Roman"/>
        </w:rPr>
        <w:t xml:space="preserve"> on the </w:t>
      </w:r>
      <w:r w:rsidR="00953901">
        <w:rPr>
          <w:rFonts w:cs="Times New Roman"/>
        </w:rPr>
        <w:t xml:space="preserve">Special Meeting </w:t>
      </w:r>
      <w:r w:rsidR="00520C5D">
        <w:rPr>
          <w:rFonts w:cs="Times New Roman"/>
        </w:rPr>
        <w:t>agenda item</w:t>
      </w:r>
      <w:r w:rsidRPr="006B6274">
        <w:rPr>
          <w:rFonts w:cs="Times New Roman"/>
        </w:rPr>
        <w:t>.</w:t>
      </w:r>
      <w:r>
        <w:rPr>
          <w:rFonts w:cs="Times New Roman"/>
        </w:rPr>
        <w:t xml:space="preserve"> </w:t>
      </w:r>
      <w:r w:rsidRPr="006B6274">
        <w:rPr>
          <w:rFonts w:cs="Times New Roman"/>
        </w:rPr>
        <w:t xml:space="preserve">No </w:t>
      </w:r>
      <w:r>
        <w:rPr>
          <w:rFonts w:cs="Times New Roman"/>
        </w:rPr>
        <w:t xml:space="preserve">public comment </w:t>
      </w:r>
      <w:r w:rsidRPr="006B6274">
        <w:rPr>
          <w:rFonts w:cs="Times New Roman"/>
        </w:rPr>
        <w:t>was received</w:t>
      </w:r>
      <w:r w:rsidRPr="00C61A99">
        <w:rPr>
          <w:rFonts w:cs="Times New Roman"/>
          <w:i/>
          <w:iCs/>
        </w:rPr>
        <w:t>.</w:t>
      </w:r>
      <w:r>
        <w:rPr>
          <w:rFonts w:cs="Times New Roman"/>
          <w:b/>
          <w:bCs/>
        </w:rPr>
        <w:t xml:space="preserve"> </w:t>
      </w:r>
    </w:p>
    <w:p w14:paraId="7FECDB52" w14:textId="77777777" w:rsidR="000D3850" w:rsidRDefault="000D3850" w:rsidP="00003947">
      <w:pPr>
        <w:pStyle w:val="ListParagraph"/>
        <w:suppressAutoHyphens w:val="0"/>
        <w:autoSpaceDE w:val="0"/>
        <w:autoSpaceDN w:val="0"/>
        <w:adjustRightInd w:val="0"/>
        <w:spacing w:before="100" w:beforeAutospacing="1" w:after="100" w:afterAutospacing="1"/>
        <w:contextualSpacing/>
        <w:rPr>
          <w:rFonts w:cs="Times New Roman"/>
          <w:b/>
          <w:bCs/>
        </w:rPr>
      </w:pPr>
    </w:p>
    <w:p w14:paraId="6B0CB3AC" w14:textId="6EAE2668" w:rsidR="00953901" w:rsidRPr="00953901" w:rsidRDefault="00E46EAA" w:rsidP="00953901">
      <w:pPr>
        <w:pStyle w:val="ListParagraph"/>
        <w:suppressAutoHyphens w:val="0"/>
        <w:autoSpaceDE w:val="0"/>
        <w:autoSpaceDN w:val="0"/>
        <w:adjustRightInd w:val="0"/>
        <w:spacing w:before="100" w:beforeAutospacing="1" w:after="100" w:afterAutospacing="1"/>
        <w:contextualSpacing/>
        <w:rPr>
          <w:rFonts w:cs="Times New Roman"/>
        </w:rPr>
      </w:pPr>
      <w:r w:rsidRPr="001759B6">
        <w:rPr>
          <w:rFonts w:cs="Times New Roman"/>
          <w:b/>
          <w:bCs/>
        </w:rPr>
        <w:t xml:space="preserve">Chairperson </w:t>
      </w:r>
      <w:r w:rsidR="00003947">
        <w:rPr>
          <w:rFonts w:cs="Times New Roman"/>
          <w:b/>
          <w:bCs/>
        </w:rPr>
        <w:t>Atkins-Salazar</w:t>
      </w:r>
      <w:r>
        <w:rPr>
          <w:rFonts w:cs="Times New Roman"/>
          <w:b/>
          <w:bCs/>
          <w:color w:val="000000" w:themeColor="text1"/>
        </w:rPr>
        <w:t xml:space="preserve"> </w:t>
      </w:r>
      <w:r w:rsidRPr="00C61A99">
        <w:rPr>
          <w:rFonts w:cs="Times New Roman"/>
        </w:rPr>
        <w:t>closed the floor to public comment</w:t>
      </w:r>
      <w:r>
        <w:rPr>
          <w:rFonts w:cs="Times New Roman"/>
        </w:rPr>
        <w:t>.</w:t>
      </w:r>
      <w:r w:rsidR="00E16693" w:rsidRPr="00003947">
        <w:rPr>
          <w:rFonts w:cs="Times New Roman"/>
        </w:rPr>
        <w:t xml:space="preserve"> </w:t>
      </w:r>
    </w:p>
    <w:p w14:paraId="3195E392" w14:textId="1003B4DA" w:rsidR="00953901" w:rsidRPr="001759B6" w:rsidRDefault="00953901" w:rsidP="003D7F79">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t xml:space="preserve">Director </w:t>
      </w:r>
      <w:r>
        <w:rPr>
          <w:rFonts w:cs="Times New Roman"/>
          <w:b/>
          <w:bCs/>
        </w:rPr>
        <w:t>Ca</w:t>
      </w:r>
      <w:r w:rsidR="003D7F79">
        <w:rPr>
          <w:rFonts w:cs="Times New Roman"/>
          <w:b/>
          <w:bCs/>
        </w:rPr>
        <w:t>stellano</w:t>
      </w:r>
      <w:r w:rsidRPr="001759B6">
        <w:rPr>
          <w:rFonts w:cs="Times New Roman"/>
        </w:rPr>
        <w:t xml:space="preserve"> motioned</w:t>
      </w:r>
      <w:r>
        <w:rPr>
          <w:rFonts w:cs="Times New Roman"/>
        </w:rPr>
        <w:t>,</w:t>
      </w:r>
      <w:r w:rsidRPr="00107C3D">
        <w:rPr>
          <w:rFonts w:cs="Times New Roman"/>
        </w:rPr>
        <w:t xml:space="preserve"> </w:t>
      </w:r>
      <w:r w:rsidRPr="001759B6">
        <w:rPr>
          <w:rFonts w:cs="Times New Roman"/>
        </w:rPr>
        <w:t xml:space="preserve">and </w:t>
      </w:r>
      <w:r w:rsidRPr="001759B6">
        <w:rPr>
          <w:rFonts w:cs="Times New Roman"/>
          <w:b/>
          <w:bCs/>
        </w:rPr>
        <w:t xml:space="preserve">Director </w:t>
      </w:r>
      <w:r>
        <w:rPr>
          <w:rFonts w:cs="Times New Roman"/>
          <w:b/>
          <w:bCs/>
        </w:rPr>
        <w:t>Lewis-Lusso</w:t>
      </w:r>
      <w:r w:rsidRPr="001759B6">
        <w:rPr>
          <w:rFonts w:cs="Times New Roman"/>
        </w:rPr>
        <w:t xml:space="preserve"> second</w:t>
      </w:r>
      <w:r>
        <w:rPr>
          <w:rFonts w:cs="Times New Roman"/>
        </w:rPr>
        <w:t xml:space="preserve">ed, to set a Special Meeting </w:t>
      </w:r>
      <w:r w:rsidR="003D7F79">
        <w:rPr>
          <w:rFonts w:cs="Times New Roman"/>
        </w:rPr>
        <w:t xml:space="preserve">for the Purpose of Approving the Annual Recycling Processing Fee for Fiscal Year 2026–27 </w:t>
      </w:r>
      <w:r>
        <w:rPr>
          <w:rFonts w:cs="Times New Roman"/>
        </w:rPr>
        <w:t xml:space="preserve">on May 27, 2026, at 5:30 pm </w:t>
      </w:r>
      <w:r w:rsidRPr="001759B6">
        <w:rPr>
          <w:rFonts w:cs="Times New Roman"/>
        </w:rPr>
        <w:t xml:space="preserve"> </w:t>
      </w:r>
    </w:p>
    <w:p w14:paraId="5E482729" w14:textId="79EE3569" w:rsidR="00953901" w:rsidRPr="00976469" w:rsidRDefault="00953901" w:rsidP="00953901">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Pr="001759B6">
        <w:rPr>
          <w:rFonts w:cs="Times New Roman"/>
          <w:b/>
          <w:bCs/>
        </w:rPr>
        <w:t xml:space="preserve">Director </w:t>
      </w:r>
      <w:r>
        <w:rPr>
          <w:rFonts w:cs="Times New Roman"/>
          <w:b/>
          <w:bCs/>
        </w:rPr>
        <w:t>Ca</w:t>
      </w:r>
      <w:r w:rsidR="003D7F79">
        <w:rPr>
          <w:rFonts w:cs="Times New Roman"/>
          <w:b/>
          <w:bCs/>
        </w:rPr>
        <w:t>stellano</w:t>
      </w:r>
      <w:r w:rsidRPr="001759B6">
        <w:rPr>
          <w:rFonts w:cs="Times New Roman"/>
        </w:rPr>
        <w:t xml:space="preserve"> and seconded by </w:t>
      </w:r>
      <w:r w:rsidRPr="001759B6">
        <w:rPr>
          <w:rFonts w:cs="Times New Roman"/>
          <w:b/>
          <w:bCs/>
        </w:rPr>
        <w:t xml:space="preserve">Director </w:t>
      </w:r>
      <w:r>
        <w:rPr>
          <w:rFonts w:cs="Times New Roman"/>
          <w:b/>
          <w:bCs/>
        </w:rPr>
        <w:t>Lewis-Lusso</w:t>
      </w:r>
    </w:p>
    <w:p w14:paraId="111348E8" w14:textId="77777777" w:rsidR="00953901" w:rsidRPr="001759B6" w:rsidRDefault="00953901" w:rsidP="00953901">
      <w:pPr>
        <w:suppressAutoHyphens w:val="0"/>
        <w:autoSpaceDE w:val="0"/>
        <w:autoSpaceDN w:val="0"/>
        <w:adjustRightInd w:val="0"/>
        <w:spacing w:before="100" w:beforeAutospacing="1" w:after="100" w:afterAutospacing="1"/>
        <w:ind w:left="2880" w:hanging="1433"/>
        <w:contextualSpacing/>
        <w:rPr>
          <w:rFonts w:cs="Times New Roman"/>
        </w:rPr>
      </w:pPr>
      <w:r w:rsidRPr="001759B6">
        <w:rPr>
          <w:rFonts w:cs="Times New Roman"/>
          <w:b/>
          <w:bCs/>
        </w:rPr>
        <w:t>Ayes:</w:t>
      </w:r>
      <w:r w:rsidRPr="001759B6">
        <w:rPr>
          <w:rFonts w:cs="Times New Roman"/>
        </w:rPr>
        <w:tab/>
      </w:r>
      <w:r w:rsidRPr="00561585">
        <w:rPr>
          <w:rFonts w:cs="Times New Roman"/>
        </w:rPr>
        <w:t>Unanimous</w:t>
      </w:r>
    </w:p>
    <w:p w14:paraId="2BE0AD2C" w14:textId="77777777" w:rsidR="00953901" w:rsidRDefault="00953901" w:rsidP="00953901">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sidRPr="00561585">
        <w:rPr>
          <w:rFonts w:cs="Times New Roman"/>
        </w:rPr>
        <w:t>None</w:t>
      </w:r>
    </w:p>
    <w:p w14:paraId="65602FFF" w14:textId="77777777" w:rsidR="00953901" w:rsidRDefault="00953901" w:rsidP="00953901">
      <w:pPr>
        <w:suppressAutoHyphens w:val="0"/>
        <w:autoSpaceDE w:val="0"/>
        <w:autoSpaceDN w:val="0"/>
        <w:adjustRightInd w:val="0"/>
        <w:spacing w:before="100" w:beforeAutospacing="1" w:after="100" w:afterAutospacing="1"/>
        <w:ind w:left="907"/>
        <w:contextualSpacing/>
        <w:rPr>
          <w:rFonts w:cs="Times New Roman"/>
        </w:rPr>
      </w:pPr>
      <w:r>
        <w:rPr>
          <w:rFonts w:cs="Times New Roman"/>
          <w:b/>
          <w:bCs/>
        </w:rPr>
        <w:t xml:space="preserve">         </w:t>
      </w:r>
      <w:r w:rsidRPr="001759B6">
        <w:rPr>
          <w:rFonts w:cs="Times New Roman"/>
          <w:b/>
          <w:bCs/>
        </w:rPr>
        <w:t>Absent:</w:t>
      </w:r>
      <w:r w:rsidRPr="001759B6">
        <w:rPr>
          <w:rFonts w:cs="Times New Roman"/>
          <w:b/>
          <w:bCs/>
        </w:rPr>
        <w:tab/>
      </w:r>
      <w:r>
        <w:rPr>
          <w:rFonts w:cs="Times New Roman"/>
        </w:rPr>
        <w:t>None</w:t>
      </w:r>
    </w:p>
    <w:p w14:paraId="5908FA34" w14:textId="16CC4D82" w:rsidR="003D7F79" w:rsidRPr="003D7F79" w:rsidRDefault="003D7F79" w:rsidP="003D7F79">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Pr>
          <w:rFonts w:cs="Times New Roman"/>
          <w:b/>
          <w:bCs/>
        </w:rPr>
        <w:t>Approve Resolution 2026-09 “A Resolution of the Humboldt Waste Management Authority to Award a Sole Source Construction Contract to American Restore, Inc. for the Organics Processing Facility Floor Repair and Overlay Project.”</w:t>
      </w:r>
    </w:p>
    <w:p w14:paraId="785C1E23" w14:textId="4C2BC817" w:rsidR="00044602" w:rsidRDefault="00A352DE" w:rsidP="003D7F79">
      <w:pPr>
        <w:suppressAutoHyphens w:val="0"/>
        <w:autoSpaceDE w:val="0"/>
        <w:autoSpaceDN w:val="0"/>
        <w:adjustRightInd w:val="0"/>
        <w:spacing w:before="100" w:beforeAutospacing="1" w:after="100" w:afterAutospacing="1"/>
        <w:ind w:left="720"/>
        <w:contextualSpacing/>
        <w:rPr>
          <w:rFonts w:cs="Times New Roman"/>
        </w:rPr>
      </w:pPr>
      <w:r>
        <w:rPr>
          <w:rFonts w:cs="Times New Roman"/>
          <w:b/>
          <w:bCs/>
        </w:rPr>
        <w:t xml:space="preserve">Executive Director Keller-Heckman </w:t>
      </w:r>
      <w:r w:rsidR="00137A14">
        <w:rPr>
          <w:rFonts w:cs="Times New Roman"/>
        </w:rPr>
        <w:t>explained</w:t>
      </w:r>
      <w:r>
        <w:rPr>
          <w:rFonts w:cs="Times New Roman"/>
        </w:rPr>
        <w:t xml:space="preserve"> that this project date</w:t>
      </w:r>
      <w:r w:rsidR="00137A14">
        <w:rPr>
          <w:rFonts w:cs="Times New Roman"/>
        </w:rPr>
        <w:t>s</w:t>
      </w:r>
      <w:r>
        <w:rPr>
          <w:rFonts w:cs="Times New Roman"/>
        </w:rPr>
        <w:t xml:space="preserve"> back to late 2023, when this board approved the Request for Bids (RFB) for the Organics Processing Facility Floor Repair and Overlay Project. Following the RFB release, the Authority was awarded a $2.7 million grant to cover the costs associated with </w:t>
      </w:r>
      <w:r w:rsidR="00D72827">
        <w:rPr>
          <w:rFonts w:cs="Times New Roman"/>
        </w:rPr>
        <w:t xml:space="preserve">retrofitting the facility for Organics acceptance, including this project. The floor where Organic material will be accepted, sorted, and loaded requires a highly specialized overlay floor material </w:t>
      </w:r>
      <w:r w:rsidR="00137A14">
        <w:rPr>
          <w:rFonts w:cs="Times New Roman"/>
        </w:rPr>
        <w:t xml:space="preserve">that is </w:t>
      </w:r>
      <w:r w:rsidR="00D72827">
        <w:rPr>
          <w:rFonts w:cs="Times New Roman"/>
        </w:rPr>
        <w:t xml:space="preserve">able to withstand the chemical makeup of organic and food waste. The HWMA worked with engineering firm Lawrence &amp; Associates to develop the plan for the floor overlay. </w:t>
      </w:r>
    </w:p>
    <w:p w14:paraId="087B9432" w14:textId="77777777" w:rsidR="00044602" w:rsidRDefault="00044602" w:rsidP="003D7F79">
      <w:pPr>
        <w:suppressAutoHyphens w:val="0"/>
        <w:autoSpaceDE w:val="0"/>
        <w:autoSpaceDN w:val="0"/>
        <w:adjustRightInd w:val="0"/>
        <w:spacing w:before="100" w:beforeAutospacing="1" w:after="100" w:afterAutospacing="1"/>
        <w:ind w:left="720"/>
        <w:contextualSpacing/>
        <w:rPr>
          <w:rFonts w:cs="Times New Roman"/>
        </w:rPr>
      </w:pPr>
    </w:p>
    <w:p w14:paraId="6A2A7EDB" w14:textId="63742908" w:rsidR="003D7F79" w:rsidRPr="00A352DE" w:rsidRDefault="00D72827" w:rsidP="003D7F79">
      <w:pPr>
        <w:suppressAutoHyphens w:val="0"/>
        <w:autoSpaceDE w:val="0"/>
        <w:autoSpaceDN w:val="0"/>
        <w:adjustRightInd w:val="0"/>
        <w:spacing w:before="100" w:beforeAutospacing="1" w:after="100" w:afterAutospacing="1"/>
        <w:ind w:left="720"/>
        <w:contextualSpacing/>
        <w:rPr>
          <w:rFonts w:cs="Times New Roman"/>
        </w:rPr>
      </w:pPr>
      <w:r>
        <w:rPr>
          <w:rFonts w:cs="Times New Roman"/>
        </w:rPr>
        <w:t xml:space="preserve">The RFB was released in February 2026, and staff immediately heard from potential proposers that there was a procurement issue with the overlay material. Staff contacted the manufacturer, who confirmed that the material had become extremely limited in availability due to warranty issues related to improper installation. The manufacturer </w:t>
      </w:r>
      <w:r w:rsidR="00A0102F">
        <w:rPr>
          <w:rFonts w:cs="Times New Roman"/>
        </w:rPr>
        <w:t>now</w:t>
      </w:r>
      <w:r>
        <w:rPr>
          <w:rFonts w:cs="Times New Roman"/>
        </w:rPr>
        <w:t xml:space="preserve"> provide</w:t>
      </w:r>
      <w:r w:rsidR="00A0102F">
        <w:rPr>
          <w:rFonts w:cs="Times New Roman"/>
        </w:rPr>
        <w:t>s</w:t>
      </w:r>
      <w:r>
        <w:rPr>
          <w:rFonts w:cs="Times New Roman"/>
        </w:rPr>
        <w:t xml:space="preserve"> access to the </w:t>
      </w:r>
      <w:r w:rsidR="00137A14">
        <w:rPr>
          <w:rFonts w:cs="Times New Roman"/>
        </w:rPr>
        <w:t>overlay</w:t>
      </w:r>
      <w:r>
        <w:rPr>
          <w:rFonts w:cs="Times New Roman"/>
        </w:rPr>
        <w:t xml:space="preserve"> material to just one licensed contractor on the West Coast – American Restore, Inc</w:t>
      </w:r>
      <w:r w:rsidR="00137A14">
        <w:rPr>
          <w:rFonts w:cs="Times New Roman"/>
        </w:rPr>
        <w:t xml:space="preserve">. – </w:t>
      </w:r>
      <w:r>
        <w:rPr>
          <w:rFonts w:cs="Times New Roman"/>
        </w:rPr>
        <w:t xml:space="preserve">a contractor who previously applied the same specialized </w:t>
      </w:r>
      <w:r w:rsidR="00044602">
        <w:rPr>
          <w:rFonts w:cs="Times New Roman"/>
        </w:rPr>
        <w:t>coating</w:t>
      </w:r>
      <w:r>
        <w:rPr>
          <w:rFonts w:cs="Times New Roman"/>
        </w:rPr>
        <w:t xml:space="preserve"> </w:t>
      </w:r>
      <w:r w:rsidR="00A0102F">
        <w:rPr>
          <w:rFonts w:cs="Times New Roman"/>
        </w:rPr>
        <w:t>t</w:t>
      </w:r>
      <w:r>
        <w:rPr>
          <w:rFonts w:cs="Times New Roman"/>
        </w:rPr>
        <w:t xml:space="preserve">o the Hawthorne Street Transfer Station’s solid waste tipping floor. </w:t>
      </w:r>
      <w:r w:rsidR="00044602">
        <w:rPr>
          <w:rFonts w:cs="Times New Roman"/>
        </w:rPr>
        <w:t xml:space="preserve">American Restore, Inc. has confirmed their ability, willingness, and availability to complete the </w:t>
      </w:r>
      <w:r w:rsidR="00044602">
        <w:rPr>
          <w:rFonts w:cs="Times New Roman"/>
        </w:rPr>
        <w:lastRenderedPageBreak/>
        <w:t xml:space="preserve">Organics Processing Facility Floor Repair and Overlay Project for a total cost of $999,878. The costs will be covered by the </w:t>
      </w:r>
      <w:r w:rsidR="00137A14">
        <w:rPr>
          <w:rFonts w:cs="Times New Roman"/>
        </w:rPr>
        <w:t xml:space="preserve">ORG7 </w:t>
      </w:r>
      <w:r w:rsidR="00044602">
        <w:rPr>
          <w:rFonts w:cs="Times New Roman"/>
        </w:rPr>
        <w:t>Organics Grant</w:t>
      </w:r>
      <w:r w:rsidR="00137A14">
        <w:rPr>
          <w:rFonts w:cs="Times New Roman"/>
        </w:rPr>
        <w:t xml:space="preserve"> funding</w:t>
      </w:r>
      <w:r w:rsidR="00044602">
        <w:rPr>
          <w:rFonts w:cs="Times New Roman"/>
        </w:rPr>
        <w:t xml:space="preserve">. Due to the lack of bids obtained </w:t>
      </w:r>
      <w:r w:rsidR="00137A14">
        <w:rPr>
          <w:rFonts w:cs="Times New Roman"/>
        </w:rPr>
        <w:t>as a result of</w:t>
      </w:r>
      <w:r w:rsidR="00044602">
        <w:rPr>
          <w:rFonts w:cs="Times New Roman"/>
        </w:rPr>
        <w:t xml:space="preserve"> the unavailability of the </w:t>
      </w:r>
      <w:r w:rsidR="00137A14">
        <w:rPr>
          <w:rFonts w:cs="Times New Roman"/>
        </w:rPr>
        <w:t>required</w:t>
      </w:r>
      <w:r w:rsidR="00044602">
        <w:rPr>
          <w:rFonts w:cs="Times New Roman"/>
        </w:rPr>
        <w:t xml:space="preserve"> material, notification of limited availability of the required material, </w:t>
      </w:r>
      <w:r w:rsidR="00137A14">
        <w:rPr>
          <w:rFonts w:cs="Times New Roman"/>
        </w:rPr>
        <w:t xml:space="preserve">and </w:t>
      </w:r>
      <w:r w:rsidR="00044602">
        <w:rPr>
          <w:rFonts w:cs="Times New Roman"/>
        </w:rPr>
        <w:t xml:space="preserve">confirmation by the manufacturer of a singular licensed contractor, staff request </w:t>
      </w:r>
      <w:r w:rsidR="00137A14">
        <w:rPr>
          <w:rFonts w:cs="Times New Roman"/>
        </w:rPr>
        <w:t xml:space="preserve">that </w:t>
      </w:r>
      <w:r w:rsidR="00044602">
        <w:rPr>
          <w:rFonts w:cs="Times New Roman"/>
        </w:rPr>
        <w:t xml:space="preserve">the board approve a Sole Source </w:t>
      </w:r>
      <w:r w:rsidR="00261ACA">
        <w:rPr>
          <w:rFonts w:cs="Times New Roman"/>
        </w:rPr>
        <w:t>Construction C</w:t>
      </w:r>
      <w:r w:rsidR="00044602">
        <w:rPr>
          <w:rFonts w:cs="Times New Roman"/>
        </w:rPr>
        <w:t xml:space="preserve">ontract to American Restore, Inc. at the price provided and adopt Resolution 2026-09. </w:t>
      </w:r>
    </w:p>
    <w:p w14:paraId="333D3CB7" w14:textId="55E972AE" w:rsidR="00A352DE" w:rsidRPr="001759B6" w:rsidRDefault="00A352DE" w:rsidP="00A352DE">
      <w:pPr>
        <w:pStyle w:val="ListParagraph"/>
        <w:rPr>
          <w:b/>
        </w:rPr>
      </w:pPr>
      <w:r w:rsidRPr="007028C9">
        <w:rPr>
          <w:rFonts w:cs="Times New Roman"/>
          <w:b/>
          <w:bCs/>
        </w:rPr>
        <w:t xml:space="preserve">Chairperson </w:t>
      </w:r>
      <w:r>
        <w:rPr>
          <w:rFonts w:cs="Times New Roman"/>
          <w:b/>
          <w:bCs/>
        </w:rPr>
        <w:t>Atkins-Salazar</w:t>
      </w:r>
      <w:r w:rsidRPr="006B6274">
        <w:rPr>
          <w:rFonts w:cs="Times New Roman"/>
        </w:rPr>
        <w:t xml:space="preserve"> opened the floor to </w:t>
      </w:r>
      <w:r>
        <w:rPr>
          <w:rFonts w:cs="Times New Roman"/>
        </w:rPr>
        <w:t xml:space="preserve">public comment on the </w:t>
      </w:r>
      <w:r w:rsidR="00261ACA">
        <w:rPr>
          <w:rFonts w:cs="Times New Roman"/>
        </w:rPr>
        <w:t>Sole Source Construction Contract</w:t>
      </w:r>
      <w:r>
        <w:rPr>
          <w:rFonts w:cs="Times New Roman"/>
        </w:rPr>
        <w:t xml:space="preserve"> agenda item</w:t>
      </w:r>
      <w:r w:rsidRPr="006B6274">
        <w:rPr>
          <w:rFonts w:cs="Times New Roman"/>
        </w:rPr>
        <w:t>.</w:t>
      </w:r>
      <w:r>
        <w:rPr>
          <w:rFonts w:cs="Times New Roman"/>
        </w:rPr>
        <w:t xml:space="preserve"> </w:t>
      </w:r>
      <w:r w:rsidRPr="006B6274">
        <w:rPr>
          <w:rFonts w:cs="Times New Roman"/>
        </w:rPr>
        <w:t xml:space="preserve">No </w:t>
      </w:r>
      <w:r>
        <w:rPr>
          <w:rFonts w:cs="Times New Roman"/>
        </w:rPr>
        <w:t xml:space="preserve">public comment </w:t>
      </w:r>
      <w:r w:rsidRPr="006B6274">
        <w:rPr>
          <w:rFonts w:cs="Times New Roman"/>
        </w:rPr>
        <w:t>was received</w:t>
      </w:r>
      <w:r w:rsidRPr="00C61A99">
        <w:rPr>
          <w:rFonts w:cs="Times New Roman"/>
          <w:i/>
          <w:iCs/>
        </w:rPr>
        <w:t>.</w:t>
      </w:r>
      <w:r>
        <w:rPr>
          <w:rFonts w:cs="Times New Roman"/>
          <w:b/>
          <w:bCs/>
        </w:rPr>
        <w:t xml:space="preserve"> </w:t>
      </w:r>
    </w:p>
    <w:p w14:paraId="4F4F0090" w14:textId="77777777" w:rsidR="00A352DE" w:rsidRDefault="00A352DE" w:rsidP="00A352DE">
      <w:pPr>
        <w:pStyle w:val="ListParagraph"/>
        <w:suppressAutoHyphens w:val="0"/>
        <w:autoSpaceDE w:val="0"/>
        <w:autoSpaceDN w:val="0"/>
        <w:adjustRightInd w:val="0"/>
        <w:spacing w:before="100" w:beforeAutospacing="1" w:after="100" w:afterAutospacing="1"/>
        <w:contextualSpacing/>
        <w:rPr>
          <w:rFonts w:cs="Times New Roman"/>
          <w:b/>
          <w:bCs/>
        </w:rPr>
      </w:pPr>
    </w:p>
    <w:p w14:paraId="24D5641D" w14:textId="77777777" w:rsidR="00A352DE" w:rsidRPr="00953901" w:rsidRDefault="00A352DE" w:rsidP="00A352DE">
      <w:pPr>
        <w:pStyle w:val="ListParagraph"/>
        <w:suppressAutoHyphens w:val="0"/>
        <w:autoSpaceDE w:val="0"/>
        <w:autoSpaceDN w:val="0"/>
        <w:adjustRightInd w:val="0"/>
        <w:spacing w:before="100" w:beforeAutospacing="1" w:after="100" w:afterAutospacing="1"/>
        <w:contextualSpacing/>
        <w:rPr>
          <w:rFonts w:cs="Times New Roman"/>
        </w:rPr>
      </w:pPr>
      <w:r w:rsidRPr="001759B6">
        <w:rPr>
          <w:rFonts w:cs="Times New Roman"/>
          <w:b/>
          <w:bCs/>
        </w:rPr>
        <w:t xml:space="preserve">Chairperson </w:t>
      </w:r>
      <w:r>
        <w:rPr>
          <w:rFonts w:cs="Times New Roman"/>
          <w:b/>
          <w:bCs/>
        </w:rPr>
        <w:t>Atkins-Salazar</w:t>
      </w:r>
      <w:r>
        <w:rPr>
          <w:rFonts w:cs="Times New Roman"/>
          <w:b/>
          <w:bCs/>
          <w:color w:val="000000" w:themeColor="text1"/>
        </w:rPr>
        <w:t xml:space="preserve"> </w:t>
      </w:r>
      <w:r w:rsidRPr="00C61A99">
        <w:rPr>
          <w:rFonts w:cs="Times New Roman"/>
        </w:rPr>
        <w:t>closed the floor to public comment</w:t>
      </w:r>
      <w:r>
        <w:rPr>
          <w:rFonts w:cs="Times New Roman"/>
        </w:rPr>
        <w:t>.</w:t>
      </w:r>
      <w:r w:rsidRPr="00003947">
        <w:rPr>
          <w:rFonts w:cs="Times New Roman"/>
        </w:rPr>
        <w:t xml:space="preserve"> </w:t>
      </w:r>
    </w:p>
    <w:p w14:paraId="296E712C" w14:textId="5DEA3723" w:rsidR="00A352DE" w:rsidRPr="001759B6" w:rsidRDefault="00A352DE" w:rsidP="00A352DE">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t xml:space="preserve">Director </w:t>
      </w:r>
      <w:r>
        <w:rPr>
          <w:rFonts w:cs="Times New Roman"/>
          <w:b/>
          <w:bCs/>
        </w:rPr>
        <w:t>Castellano</w:t>
      </w:r>
      <w:r w:rsidRPr="001759B6">
        <w:rPr>
          <w:rFonts w:cs="Times New Roman"/>
        </w:rPr>
        <w:t xml:space="preserve"> motioned</w:t>
      </w:r>
      <w:r>
        <w:rPr>
          <w:rFonts w:cs="Times New Roman"/>
        </w:rPr>
        <w:t>,</w:t>
      </w:r>
      <w:r w:rsidRPr="00107C3D">
        <w:rPr>
          <w:rFonts w:cs="Times New Roman"/>
        </w:rPr>
        <w:t xml:space="preserve"> </w:t>
      </w:r>
      <w:r w:rsidRPr="001759B6">
        <w:rPr>
          <w:rFonts w:cs="Times New Roman"/>
        </w:rPr>
        <w:t xml:space="preserve">and </w:t>
      </w:r>
      <w:r w:rsidRPr="001759B6">
        <w:rPr>
          <w:rFonts w:cs="Times New Roman"/>
          <w:b/>
          <w:bCs/>
        </w:rPr>
        <w:t xml:space="preserve">Director </w:t>
      </w:r>
      <w:r>
        <w:rPr>
          <w:rFonts w:cs="Times New Roman"/>
          <w:b/>
          <w:bCs/>
        </w:rPr>
        <w:t>Lewis-Lusso</w:t>
      </w:r>
      <w:r w:rsidRPr="001759B6">
        <w:rPr>
          <w:rFonts w:cs="Times New Roman"/>
        </w:rPr>
        <w:t xml:space="preserve"> second</w:t>
      </w:r>
      <w:r>
        <w:rPr>
          <w:rFonts w:cs="Times New Roman"/>
        </w:rPr>
        <w:t>ed, to Approve Resolution 2026-09 “A Resolution of the Humboldt Waste Management Authority to Award a Sole Source Construction Contract to American Restore, Inc. for the Organics Processing Facility Floor Repair and Overlay Project”</w:t>
      </w:r>
      <w:r w:rsidR="00A63E0A">
        <w:rPr>
          <w:rFonts w:cs="Times New Roman"/>
        </w:rPr>
        <w:t xml:space="preserve"> in the amount of $999,878, and </w:t>
      </w:r>
      <w:r w:rsidR="00137A14">
        <w:rPr>
          <w:rFonts w:cs="Times New Roman"/>
        </w:rPr>
        <w:t>a</w:t>
      </w:r>
      <w:r w:rsidR="00A63E0A">
        <w:rPr>
          <w:rFonts w:cs="Times New Roman"/>
        </w:rPr>
        <w:t xml:space="preserve">uthorize the Executive Director to execute a contract with American Restore, Inc. subject to review and approval by HWMA General Counsel. </w:t>
      </w:r>
    </w:p>
    <w:p w14:paraId="0CF86726" w14:textId="77777777" w:rsidR="00A352DE" w:rsidRPr="00976469" w:rsidRDefault="00A352DE" w:rsidP="00A352DE">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Pr="001759B6">
        <w:rPr>
          <w:rFonts w:cs="Times New Roman"/>
          <w:b/>
          <w:bCs/>
        </w:rPr>
        <w:t xml:space="preserve">Director </w:t>
      </w:r>
      <w:r>
        <w:rPr>
          <w:rFonts w:cs="Times New Roman"/>
          <w:b/>
          <w:bCs/>
        </w:rPr>
        <w:t>Castellano</w:t>
      </w:r>
      <w:r w:rsidRPr="001759B6">
        <w:rPr>
          <w:rFonts w:cs="Times New Roman"/>
        </w:rPr>
        <w:t xml:space="preserve"> and seconded by </w:t>
      </w:r>
      <w:r w:rsidRPr="001759B6">
        <w:rPr>
          <w:rFonts w:cs="Times New Roman"/>
          <w:b/>
          <w:bCs/>
        </w:rPr>
        <w:t xml:space="preserve">Director </w:t>
      </w:r>
      <w:r>
        <w:rPr>
          <w:rFonts w:cs="Times New Roman"/>
          <w:b/>
          <w:bCs/>
        </w:rPr>
        <w:t>Lewis-Lusso</w:t>
      </w:r>
    </w:p>
    <w:p w14:paraId="3099DF31" w14:textId="77777777" w:rsidR="00A352DE" w:rsidRPr="001759B6" w:rsidRDefault="00A352DE" w:rsidP="00A352DE">
      <w:pPr>
        <w:suppressAutoHyphens w:val="0"/>
        <w:autoSpaceDE w:val="0"/>
        <w:autoSpaceDN w:val="0"/>
        <w:adjustRightInd w:val="0"/>
        <w:spacing w:before="100" w:beforeAutospacing="1" w:after="100" w:afterAutospacing="1"/>
        <w:ind w:left="2880" w:hanging="1433"/>
        <w:contextualSpacing/>
        <w:rPr>
          <w:rFonts w:cs="Times New Roman"/>
        </w:rPr>
      </w:pPr>
      <w:r w:rsidRPr="001759B6">
        <w:rPr>
          <w:rFonts w:cs="Times New Roman"/>
          <w:b/>
          <w:bCs/>
        </w:rPr>
        <w:t>Ayes:</w:t>
      </w:r>
      <w:r w:rsidRPr="001759B6">
        <w:rPr>
          <w:rFonts w:cs="Times New Roman"/>
        </w:rPr>
        <w:tab/>
      </w:r>
      <w:r w:rsidRPr="00561585">
        <w:rPr>
          <w:rFonts w:cs="Times New Roman"/>
        </w:rPr>
        <w:t>Unanimous</w:t>
      </w:r>
    </w:p>
    <w:p w14:paraId="1A143218" w14:textId="77777777" w:rsidR="00A352DE" w:rsidRDefault="00A352DE" w:rsidP="00A352DE">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sidRPr="00561585">
        <w:rPr>
          <w:rFonts w:cs="Times New Roman"/>
        </w:rPr>
        <w:t>None</w:t>
      </w:r>
    </w:p>
    <w:p w14:paraId="13D28DA6" w14:textId="77777777" w:rsidR="00A352DE" w:rsidRDefault="00A352DE" w:rsidP="00A352DE">
      <w:pPr>
        <w:suppressAutoHyphens w:val="0"/>
        <w:autoSpaceDE w:val="0"/>
        <w:autoSpaceDN w:val="0"/>
        <w:adjustRightInd w:val="0"/>
        <w:spacing w:before="100" w:beforeAutospacing="1" w:after="100" w:afterAutospacing="1"/>
        <w:ind w:left="907"/>
        <w:contextualSpacing/>
        <w:rPr>
          <w:rFonts w:cs="Times New Roman"/>
        </w:rPr>
      </w:pPr>
      <w:r>
        <w:rPr>
          <w:rFonts w:cs="Times New Roman"/>
          <w:b/>
          <w:bCs/>
        </w:rPr>
        <w:t xml:space="preserve">         </w:t>
      </w:r>
      <w:r w:rsidRPr="001759B6">
        <w:rPr>
          <w:rFonts w:cs="Times New Roman"/>
          <w:b/>
          <w:bCs/>
        </w:rPr>
        <w:t>Absent:</w:t>
      </w:r>
      <w:r w:rsidRPr="001759B6">
        <w:rPr>
          <w:rFonts w:cs="Times New Roman"/>
          <w:b/>
          <w:bCs/>
        </w:rPr>
        <w:tab/>
      </w:r>
      <w:r>
        <w:rPr>
          <w:rFonts w:cs="Times New Roman"/>
        </w:rPr>
        <w:t>None</w:t>
      </w:r>
    </w:p>
    <w:p w14:paraId="643BC5BA" w14:textId="2EF7CC0E" w:rsidR="00D84000" w:rsidRPr="009E3430" w:rsidRDefault="00D20589" w:rsidP="00272060">
      <w:pPr>
        <w:pStyle w:val="ListParagraph"/>
        <w:numPr>
          <w:ilvl w:val="0"/>
          <w:numId w:val="18"/>
        </w:numPr>
        <w:suppressAutoHyphens w:val="0"/>
        <w:autoSpaceDE w:val="0"/>
        <w:autoSpaceDN w:val="0"/>
        <w:adjustRightInd w:val="0"/>
        <w:contextualSpacing/>
        <w:rPr>
          <w:rFonts w:cs="Times New Roman"/>
          <w:b/>
          <w:bCs/>
          <w:color w:val="000000" w:themeColor="text1"/>
        </w:rPr>
      </w:pPr>
      <w:r w:rsidRPr="001759B6">
        <w:rPr>
          <w:rFonts w:cs="Times New Roman"/>
          <w:b/>
          <w:bCs/>
        </w:rPr>
        <w:t xml:space="preserve">Standing Item: </w:t>
      </w:r>
      <w:r w:rsidR="00242659" w:rsidRPr="001759B6">
        <w:rPr>
          <w:rFonts w:cs="Times New Roman"/>
          <w:b/>
          <w:bCs/>
        </w:rPr>
        <w:t>Board Member Reports</w:t>
      </w:r>
      <w:bookmarkEnd w:id="1"/>
    </w:p>
    <w:p w14:paraId="54284602" w14:textId="77777777" w:rsidR="009E3430" w:rsidRDefault="009E3430" w:rsidP="009E3430">
      <w:pPr>
        <w:pStyle w:val="ListParagraph"/>
        <w:suppressAutoHyphens w:val="0"/>
        <w:autoSpaceDE w:val="0"/>
        <w:autoSpaceDN w:val="0"/>
        <w:adjustRightInd w:val="0"/>
        <w:contextualSpacing/>
        <w:rPr>
          <w:rFonts w:cs="Times New Roman"/>
          <w:b/>
          <w:bCs/>
        </w:rPr>
      </w:pPr>
    </w:p>
    <w:p w14:paraId="6D3EC04F" w14:textId="621EF81A" w:rsidR="009E3430" w:rsidRPr="009E3430" w:rsidRDefault="009E3430" w:rsidP="009E3430">
      <w:pPr>
        <w:pStyle w:val="ListParagraph"/>
        <w:suppressAutoHyphens w:val="0"/>
        <w:autoSpaceDE w:val="0"/>
        <w:autoSpaceDN w:val="0"/>
        <w:adjustRightInd w:val="0"/>
        <w:contextualSpacing/>
        <w:rPr>
          <w:rFonts w:cs="Times New Roman"/>
          <w:color w:val="000000" w:themeColor="text1"/>
        </w:rPr>
      </w:pPr>
      <w:r>
        <w:rPr>
          <w:rFonts w:cs="Times New Roman"/>
          <w:b/>
          <w:bCs/>
        </w:rPr>
        <w:t>Director Castellano</w:t>
      </w:r>
      <w:r>
        <w:rPr>
          <w:rFonts w:cs="Times New Roman"/>
        </w:rPr>
        <w:t xml:space="preserve"> reported that she and a group of others had stenciled eight Recology dumpsters in Eureka’s Opera Alley to help beautify the City’s alleys. </w:t>
      </w:r>
    </w:p>
    <w:p w14:paraId="68BBDE89" w14:textId="72F45CDF" w:rsidR="00E475CB" w:rsidRPr="00C73F53" w:rsidRDefault="00E475CB" w:rsidP="00C73F53">
      <w:pPr>
        <w:suppressAutoHyphens w:val="0"/>
        <w:autoSpaceDE w:val="0"/>
        <w:autoSpaceDN w:val="0"/>
        <w:adjustRightInd w:val="0"/>
        <w:contextualSpacing/>
        <w:rPr>
          <w:rFonts w:cs="Times New Roman"/>
        </w:rPr>
      </w:pPr>
    </w:p>
    <w:p w14:paraId="1245C71D" w14:textId="15A25A06" w:rsidR="001F1C2A" w:rsidRPr="001A4631" w:rsidRDefault="00D20589" w:rsidP="00782747">
      <w:pPr>
        <w:pStyle w:val="ListParagraph"/>
        <w:numPr>
          <w:ilvl w:val="0"/>
          <w:numId w:val="18"/>
        </w:numPr>
        <w:suppressAutoHyphens w:val="0"/>
        <w:autoSpaceDE w:val="0"/>
        <w:autoSpaceDN w:val="0"/>
        <w:adjustRightInd w:val="0"/>
        <w:contextualSpacing/>
        <w:rPr>
          <w:rFonts w:cs="Times New Roman"/>
          <w:b/>
          <w:bCs/>
          <w:color w:val="000000" w:themeColor="text1"/>
        </w:rPr>
      </w:pPr>
      <w:r w:rsidRPr="001A4631">
        <w:rPr>
          <w:rFonts w:cs="Times New Roman"/>
          <w:b/>
          <w:bCs/>
        </w:rPr>
        <w:t xml:space="preserve">Standing Item: </w:t>
      </w:r>
      <w:r w:rsidR="00242659" w:rsidRPr="001A4631">
        <w:rPr>
          <w:rFonts w:cs="Times New Roman"/>
          <w:b/>
          <w:bCs/>
        </w:rPr>
        <w:t>Executive Director’s Report</w:t>
      </w:r>
    </w:p>
    <w:p w14:paraId="61C4E178" w14:textId="77777777" w:rsidR="00B661AC" w:rsidRDefault="00B661AC" w:rsidP="00BB169C">
      <w:pPr>
        <w:suppressAutoHyphens w:val="0"/>
        <w:autoSpaceDE w:val="0"/>
        <w:autoSpaceDN w:val="0"/>
        <w:adjustRightInd w:val="0"/>
        <w:contextualSpacing/>
        <w:rPr>
          <w:rFonts w:cs="Times New Roman"/>
          <w:color w:val="000000" w:themeColor="text1"/>
        </w:rPr>
      </w:pPr>
    </w:p>
    <w:p w14:paraId="14E03882" w14:textId="0C21ED13" w:rsidR="00BB169C" w:rsidRDefault="00BB169C" w:rsidP="00BB169C">
      <w:pPr>
        <w:pStyle w:val="ListParagraph"/>
        <w:suppressAutoHyphens w:val="0"/>
        <w:autoSpaceDE w:val="0"/>
        <w:autoSpaceDN w:val="0"/>
        <w:adjustRightInd w:val="0"/>
        <w:contextualSpacing/>
        <w:rPr>
          <w:rFonts w:cs="Times New Roman"/>
        </w:rPr>
      </w:pPr>
      <w:r w:rsidRPr="00283E37">
        <w:rPr>
          <w:rFonts w:cs="Times New Roman"/>
          <w:b/>
          <w:bCs/>
        </w:rPr>
        <w:t xml:space="preserve">Executive Director </w:t>
      </w:r>
      <w:r w:rsidR="0014479F" w:rsidRPr="00283E37">
        <w:rPr>
          <w:rFonts w:cs="Times New Roman"/>
          <w:b/>
          <w:bCs/>
        </w:rPr>
        <w:t>Keller-Heckman</w:t>
      </w:r>
      <w:r w:rsidR="0014479F">
        <w:rPr>
          <w:rFonts w:cs="Times New Roman"/>
        </w:rPr>
        <w:t xml:space="preserve"> reported </w:t>
      </w:r>
      <w:r w:rsidR="009E3430">
        <w:rPr>
          <w:rFonts w:cs="Times New Roman"/>
        </w:rPr>
        <w:t>that</w:t>
      </w:r>
      <w:r w:rsidR="00137A14">
        <w:rPr>
          <w:rFonts w:cs="Times New Roman"/>
        </w:rPr>
        <w:t xml:space="preserve"> </w:t>
      </w:r>
      <w:r w:rsidR="009E3430">
        <w:rPr>
          <w:rFonts w:cs="Times New Roman"/>
        </w:rPr>
        <w:t>the HWMA had partnered with the City of Eureka and Recology to distribute free compost to the public</w:t>
      </w:r>
      <w:r w:rsidR="00026801">
        <w:rPr>
          <w:rFonts w:cs="Times New Roman"/>
        </w:rPr>
        <w:t xml:space="preserve"> on Saturday, April 18, 2026, at t</w:t>
      </w:r>
      <w:r w:rsidR="009E3430">
        <w:rPr>
          <w:rFonts w:cs="Times New Roman"/>
        </w:rPr>
        <w:t xml:space="preserve">he </w:t>
      </w:r>
      <w:r w:rsidR="00026801">
        <w:rPr>
          <w:rFonts w:cs="Times New Roman"/>
        </w:rPr>
        <w:t>A</w:t>
      </w:r>
      <w:r w:rsidR="009E3430">
        <w:rPr>
          <w:rFonts w:cs="Times New Roman"/>
        </w:rPr>
        <w:t xml:space="preserve">nnual </w:t>
      </w:r>
      <w:r w:rsidR="00026801">
        <w:rPr>
          <w:rFonts w:cs="Times New Roman"/>
        </w:rPr>
        <w:t xml:space="preserve">Spring Garden Giveaway in Samoa. The </w:t>
      </w:r>
      <w:r w:rsidR="009E3430">
        <w:rPr>
          <w:rFonts w:cs="Times New Roman"/>
        </w:rPr>
        <w:t>event was very well-received and well-attended by the public and jurisdiction staff</w:t>
      </w:r>
      <w:r>
        <w:rPr>
          <w:rFonts w:cs="Times New Roman"/>
        </w:rPr>
        <w:t xml:space="preserve">. </w:t>
      </w:r>
      <w:r w:rsidR="009E3430">
        <w:rPr>
          <w:rFonts w:cs="Times New Roman"/>
          <w:b/>
          <w:bCs/>
        </w:rPr>
        <w:t>Executive Director Keller-Heckman</w:t>
      </w:r>
      <w:r w:rsidR="009E3430">
        <w:rPr>
          <w:rFonts w:cs="Times New Roman"/>
        </w:rPr>
        <w:t xml:space="preserve"> thanked the City of Eureka and Recology for </w:t>
      </w:r>
      <w:r w:rsidR="00026801">
        <w:rPr>
          <w:rFonts w:cs="Times New Roman"/>
        </w:rPr>
        <w:t>invit</w:t>
      </w:r>
      <w:r w:rsidR="009E3430">
        <w:rPr>
          <w:rFonts w:cs="Times New Roman"/>
        </w:rPr>
        <w:t xml:space="preserve">ing the HWMA to participate. </w:t>
      </w:r>
    </w:p>
    <w:p w14:paraId="0BAEC41C" w14:textId="77777777" w:rsidR="009E3430" w:rsidRDefault="009E3430" w:rsidP="00BB169C">
      <w:pPr>
        <w:pStyle w:val="ListParagraph"/>
        <w:suppressAutoHyphens w:val="0"/>
        <w:autoSpaceDE w:val="0"/>
        <w:autoSpaceDN w:val="0"/>
        <w:adjustRightInd w:val="0"/>
        <w:contextualSpacing/>
        <w:rPr>
          <w:rFonts w:cs="Times New Roman"/>
          <w:color w:val="000000" w:themeColor="text1"/>
        </w:rPr>
      </w:pPr>
    </w:p>
    <w:p w14:paraId="627D581A" w14:textId="67D76678" w:rsidR="009E3430" w:rsidRPr="009E3430" w:rsidRDefault="009E3430" w:rsidP="00BB169C">
      <w:pPr>
        <w:pStyle w:val="ListParagraph"/>
        <w:suppressAutoHyphens w:val="0"/>
        <w:autoSpaceDE w:val="0"/>
        <w:autoSpaceDN w:val="0"/>
        <w:adjustRightInd w:val="0"/>
        <w:contextualSpacing/>
        <w:rPr>
          <w:rFonts w:cs="Times New Roman"/>
          <w:color w:val="000000" w:themeColor="text1"/>
        </w:rPr>
      </w:pPr>
      <w:r w:rsidRPr="00283E37">
        <w:rPr>
          <w:rFonts w:cs="Times New Roman"/>
          <w:b/>
          <w:bCs/>
        </w:rPr>
        <w:t>Executive Director Keller-Heckman</w:t>
      </w:r>
      <w:r>
        <w:rPr>
          <w:rFonts w:cs="Times New Roman"/>
        </w:rPr>
        <w:t xml:space="preserve"> also reported </w:t>
      </w:r>
      <w:r w:rsidR="00026801">
        <w:rPr>
          <w:rFonts w:cs="Times New Roman"/>
        </w:rPr>
        <w:t xml:space="preserve">that </w:t>
      </w:r>
      <w:r>
        <w:rPr>
          <w:rFonts w:cs="Times New Roman"/>
        </w:rPr>
        <w:t>HWMA staff ha</w:t>
      </w:r>
      <w:r w:rsidR="00026801">
        <w:rPr>
          <w:rFonts w:cs="Times New Roman"/>
        </w:rPr>
        <w:t>s</w:t>
      </w:r>
      <w:r>
        <w:rPr>
          <w:rFonts w:cs="Times New Roman"/>
        </w:rPr>
        <w:t xml:space="preserve"> begun talks with several community composters in concert with City of Eureka and City of Arcata staff. Discussions with businesses such as Full Cycle Compost and the Worm Guy are ongoing </w:t>
      </w:r>
      <w:r w:rsidR="006D0C07">
        <w:rPr>
          <w:rFonts w:cs="Times New Roman"/>
        </w:rPr>
        <w:t>to identify how they will fit into the new landscape of organics and food waste collection and processing.</w:t>
      </w:r>
    </w:p>
    <w:p w14:paraId="7564E8BD" w14:textId="77777777" w:rsidR="00BB169C" w:rsidRPr="00BB169C" w:rsidRDefault="00BB169C" w:rsidP="00BB169C">
      <w:pPr>
        <w:suppressAutoHyphens w:val="0"/>
        <w:autoSpaceDE w:val="0"/>
        <w:autoSpaceDN w:val="0"/>
        <w:adjustRightInd w:val="0"/>
        <w:ind w:left="720"/>
        <w:contextualSpacing/>
        <w:rPr>
          <w:rFonts w:cs="Times New Roman"/>
          <w:color w:val="000000" w:themeColor="text1"/>
        </w:rPr>
      </w:pPr>
    </w:p>
    <w:p w14:paraId="012259DF" w14:textId="0E32DE86" w:rsidR="00B661AC" w:rsidRDefault="00A63E0A" w:rsidP="00B661AC">
      <w:pPr>
        <w:pStyle w:val="ListParagraph"/>
        <w:numPr>
          <w:ilvl w:val="0"/>
          <w:numId w:val="18"/>
        </w:numPr>
        <w:suppressAutoHyphens w:val="0"/>
        <w:autoSpaceDE w:val="0"/>
        <w:autoSpaceDN w:val="0"/>
        <w:adjustRightInd w:val="0"/>
        <w:contextualSpacing/>
        <w:rPr>
          <w:rFonts w:cs="Times New Roman"/>
          <w:b/>
          <w:bCs/>
          <w:color w:val="000000" w:themeColor="text1"/>
        </w:rPr>
      </w:pPr>
      <w:r>
        <w:rPr>
          <w:rFonts w:cs="Times New Roman"/>
          <w:b/>
          <w:bCs/>
          <w:color w:val="000000" w:themeColor="text1"/>
        </w:rPr>
        <w:lastRenderedPageBreak/>
        <w:t xml:space="preserve"> </w:t>
      </w:r>
      <w:r w:rsidR="00B661AC" w:rsidRPr="00B661AC">
        <w:rPr>
          <w:rFonts w:cs="Times New Roman"/>
          <w:b/>
          <w:bCs/>
          <w:color w:val="000000" w:themeColor="text1"/>
        </w:rPr>
        <w:t>Closed session</w:t>
      </w:r>
      <w:r w:rsidR="00CF4017">
        <w:rPr>
          <w:rFonts w:cs="Times New Roman"/>
          <w:b/>
          <w:bCs/>
          <w:color w:val="000000" w:themeColor="text1"/>
        </w:rPr>
        <w:t>: It is the intention of the Board of Directors to meet in closed session for o</w:t>
      </w:r>
      <w:r w:rsidR="0014479F">
        <w:rPr>
          <w:rFonts w:cs="Times New Roman"/>
          <w:b/>
          <w:bCs/>
          <w:color w:val="000000" w:themeColor="text1"/>
        </w:rPr>
        <w:t>ne</w:t>
      </w:r>
      <w:r w:rsidR="00CF4017">
        <w:rPr>
          <w:rFonts w:cs="Times New Roman"/>
          <w:b/>
          <w:bCs/>
          <w:color w:val="000000" w:themeColor="text1"/>
        </w:rPr>
        <w:t xml:space="preserve"> item:</w:t>
      </w:r>
    </w:p>
    <w:p w14:paraId="37FE6757" w14:textId="77777777" w:rsidR="00970300" w:rsidRDefault="00970300" w:rsidP="00970300">
      <w:pPr>
        <w:pStyle w:val="ListParagraph"/>
        <w:suppressAutoHyphens w:val="0"/>
        <w:autoSpaceDE w:val="0"/>
        <w:autoSpaceDN w:val="0"/>
        <w:adjustRightInd w:val="0"/>
        <w:contextualSpacing/>
        <w:rPr>
          <w:rFonts w:cs="Times New Roman"/>
          <w:b/>
          <w:bCs/>
          <w:color w:val="000000" w:themeColor="text1"/>
        </w:rPr>
      </w:pPr>
    </w:p>
    <w:p w14:paraId="64A5001F" w14:textId="5167F348" w:rsidR="00CF4017" w:rsidRPr="00CF4017" w:rsidRDefault="00CF4017" w:rsidP="00B31CC3">
      <w:pPr>
        <w:pStyle w:val="ListParagraph"/>
        <w:numPr>
          <w:ilvl w:val="1"/>
          <w:numId w:val="18"/>
        </w:numPr>
        <w:suppressAutoHyphens w:val="0"/>
        <w:autoSpaceDE w:val="0"/>
        <w:autoSpaceDN w:val="0"/>
        <w:adjustRightInd w:val="0"/>
        <w:contextualSpacing/>
        <w:rPr>
          <w:rFonts w:cs="Times New Roman"/>
          <w:color w:val="000000" w:themeColor="text1"/>
        </w:rPr>
      </w:pPr>
      <w:r>
        <w:rPr>
          <w:rFonts w:cs="Times New Roman"/>
          <w:color w:val="000000" w:themeColor="text1"/>
        </w:rPr>
        <w:t>Public Employment Evaluation – Executive Director pursuant to Government Code Section 54957.</w:t>
      </w:r>
    </w:p>
    <w:p w14:paraId="5A89F4B3" w14:textId="77777777" w:rsidR="00B661AC" w:rsidRDefault="00B661AC" w:rsidP="00B661AC">
      <w:pPr>
        <w:pStyle w:val="ListParagraph"/>
        <w:suppressAutoHyphens w:val="0"/>
        <w:autoSpaceDE w:val="0"/>
        <w:autoSpaceDN w:val="0"/>
        <w:adjustRightInd w:val="0"/>
        <w:contextualSpacing/>
        <w:rPr>
          <w:rFonts w:cs="Times New Roman"/>
          <w:color w:val="000000" w:themeColor="text1"/>
        </w:rPr>
      </w:pPr>
    </w:p>
    <w:p w14:paraId="67C255AA" w14:textId="63F987BE" w:rsidR="00B661AC" w:rsidRPr="00B661AC" w:rsidRDefault="00B661AC" w:rsidP="00B661AC">
      <w:pPr>
        <w:pStyle w:val="ListParagraph"/>
        <w:numPr>
          <w:ilvl w:val="0"/>
          <w:numId w:val="18"/>
        </w:numPr>
        <w:suppressAutoHyphens w:val="0"/>
        <w:autoSpaceDE w:val="0"/>
        <w:autoSpaceDN w:val="0"/>
        <w:adjustRightInd w:val="0"/>
        <w:contextualSpacing/>
        <w:rPr>
          <w:rFonts w:cs="Times New Roman"/>
          <w:color w:val="000000" w:themeColor="text1"/>
        </w:rPr>
      </w:pPr>
      <w:r w:rsidRPr="00B661AC">
        <w:rPr>
          <w:rFonts w:cs="Times New Roman"/>
          <w:b/>
          <w:bCs/>
          <w:color w:val="000000" w:themeColor="text1"/>
        </w:rPr>
        <w:t>Report Out of Closed Session</w:t>
      </w:r>
      <w:r>
        <w:rPr>
          <w:rFonts w:cs="Times New Roman"/>
          <w:color w:val="000000" w:themeColor="text1"/>
        </w:rPr>
        <w:t xml:space="preserve">: No report. </w:t>
      </w:r>
    </w:p>
    <w:p w14:paraId="262304D8" w14:textId="77777777" w:rsidR="00440FFF" w:rsidRPr="00440FFF" w:rsidRDefault="00440FFF" w:rsidP="00CF36C2">
      <w:pPr>
        <w:suppressAutoHyphens w:val="0"/>
        <w:spacing w:line="276" w:lineRule="auto"/>
        <w:contextualSpacing/>
        <w:rPr>
          <w:b/>
        </w:rPr>
      </w:pPr>
    </w:p>
    <w:p w14:paraId="636D129E" w14:textId="13436604" w:rsidR="007875AE" w:rsidRDefault="006F4CE4" w:rsidP="007875AE">
      <w:pPr>
        <w:pStyle w:val="ListParagraph"/>
        <w:rPr>
          <w:rFonts w:cs="Times New Roman"/>
        </w:rPr>
      </w:pPr>
      <w:r w:rsidRPr="001759B6">
        <w:rPr>
          <w:rFonts w:cs="Times New Roman"/>
          <w:b/>
          <w:bCs/>
        </w:rPr>
        <w:t xml:space="preserve">Chairperson </w:t>
      </w:r>
      <w:r w:rsidR="00003947">
        <w:rPr>
          <w:rFonts w:cs="Times New Roman"/>
          <w:b/>
          <w:bCs/>
        </w:rPr>
        <w:t>Atkins-Salazar</w:t>
      </w:r>
      <w:r w:rsidR="007875AE" w:rsidRPr="001759B6">
        <w:rPr>
          <w:rFonts w:cs="Times New Roman"/>
          <w:b/>
          <w:bCs/>
        </w:rPr>
        <w:t xml:space="preserve"> </w:t>
      </w:r>
      <w:r w:rsidR="00DC74CD" w:rsidRPr="001759B6">
        <w:rPr>
          <w:rFonts w:cs="Times New Roman"/>
        </w:rPr>
        <w:t>adjourned the</w:t>
      </w:r>
      <w:r w:rsidR="00B661AC">
        <w:rPr>
          <w:rFonts w:cs="Times New Roman"/>
        </w:rPr>
        <w:t xml:space="preserve"> Closed Session</w:t>
      </w:r>
      <w:r w:rsidR="001A4631">
        <w:rPr>
          <w:rFonts w:cs="Times New Roman"/>
        </w:rPr>
        <w:t xml:space="preserve"> at </w:t>
      </w:r>
      <w:r w:rsidR="0014479F">
        <w:rPr>
          <w:rFonts w:cs="Times New Roman"/>
        </w:rPr>
        <w:t>7:48</w:t>
      </w:r>
      <w:r w:rsidR="007875AE" w:rsidRPr="001759B6">
        <w:rPr>
          <w:rFonts w:cs="Times New Roman"/>
        </w:rPr>
        <w:t xml:space="preserve"> pm. </w:t>
      </w:r>
    </w:p>
    <w:p w14:paraId="53E846A8" w14:textId="77777777" w:rsidR="001A4631" w:rsidRDefault="001A4631" w:rsidP="007875AE">
      <w:pPr>
        <w:pStyle w:val="ListParagraph"/>
        <w:rPr>
          <w:rFonts w:cs="Times New Roman"/>
        </w:rPr>
      </w:pPr>
    </w:p>
    <w:p w14:paraId="273CD2BB" w14:textId="77777777" w:rsidR="007875AE" w:rsidRPr="001759B6" w:rsidRDefault="007875AE" w:rsidP="007875AE">
      <w:pPr>
        <w:pStyle w:val="ListParagraph"/>
        <w:suppressAutoHyphens w:val="0"/>
        <w:spacing w:line="276" w:lineRule="auto"/>
        <w:contextualSpacing/>
        <w:rPr>
          <w:b/>
        </w:rPr>
      </w:pPr>
    </w:p>
    <w:sectPr w:rsidR="007875AE" w:rsidRPr="001759B6" w:rsidSect="0002024D">
      <w:headerReference w:type="even" r:id="rId12"/>
      <w:headerReference w:type="default" r:id="rId13"/>
      <w:footerReference w:type="even" r:id="rId14"/>
      <w:footerReference w:type="default" r:id="rId15"/>
      <w:headerReference w:type="first" r:id="rId16"/>
      <w:footerReference w:type="first" r:id="rId17"/>
      <w:pgSz w:w="12240" w:h="15840"/>
      <w:pgMar w:top="900" w:right="1440" w:bottom="900" w:left="1440" w:header="720" w:footer="720" w:gutter="0"/>
      <w:cols w:space="720"/>
      <w:docGrid w:linePitch="36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C9718" w14:textId="77777777" w:rsidR="00295FEF" w:rsidRDefault="00295FEF" w:rsidP="00A82B8F">
      <w:r>
        <w:separator/>
      </w:r>
    </w:p>
  </w:endnote>
  <w:endnote w:type="continuationSeparator" w:id="0">
    <w:p w14:paraId="72DCFA6E" w14:textId="77777777" w:rsidR="00295FEF" w:rsidRDefault="00295FEF" w:rsidP="00A82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58770"/>
      <w:docPartObj>
        <w:docPartGallery w:val="Page Numbers (Bottom of Page)"/>
        <w:docPartUnique/>
      </w:docPartObj>
    </w:sdtPr>
    <w:sdtContent>
      <w:p w14:paraId="167EF16A" w14:textId="650B5B0B" w:rsidR="00E453FA" w:rsidRDefault="00E453FA" w:rsidP="003D51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EBC951" w14:textId="77777777" w:rsidR="00A82B8F" w:rsidRDefault="00A82B8F" w:rsidP="00E453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4851130"/>
      <w:docPartObj>
        <w:docPartGallery w:val="Page Numbers (Bottom of Page)"/>
        <w:docPartUnique/>
      </w:docPartObj>
    </w:sdtPr>
    <w:sdtContent>
      <w:p w14:paraId="05078000" w14:textId="19B9A3E4" w:rsidR="00E453FA" w:rsidRDefault="00E453FA" w:rsidP="003D51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DB7F97A" w14:textId="77777777" w:rsidR="00A82B8F" w:rsidRDefault="00A82B8F" w:rsidP="00E453F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3029" w14:textId="77777777" w:rsidR="00A82B8F" w:rsidRDefault="00A82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2EA4B" w14:textId="77777777" w:rsidR="00295FEF" w:rsidRDefault="00295FEF" w:rsidP="00A82B8F">
      <w:r>
        <w:separator/>
      </w:r>
    </w:p>
  </w:footnote>
  <w:footnote w:type="continuationSeparator" w:id="0">
    <w:p w14:paraId="67A9D120" w14:textId="77777777" w:rsidR="00295FEF" w:rsidRDefault="00295FEF" w:rsidP="00A82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033E6" w14:textId="77777777" w:rsidR="00A82B8F" w:rsidRDefault="00A82B8F">
    <w:pPr>
      <w:pStyle w:val="Header"/>
    </w:pPr>
  </w:p>
  <w:p w14:paraId="3D71AB6E" w14:textId="6EAF9382" w:rsidR="00782747" w:rsidRDefault="00A20D93">
    <w:r>
      <w:rPr>
        <w:noProof/>
      </w:rPr>
      <mc:AlternateContent>
        <mc:Choice Requires="wps">
          <w:drawing>
            <wp:anchor distT="0" distB="0" distL="114300" distR="114300" simplePos="0" relativeHeight="251658244" behindDoc="1" locked="0" layoutInCell="1" allowOverlap="1" wp14:anchorId="13C90C8B" wp14:editId="469C3978">
              <wp:simplePos x="0" y="0"/>
              <wp:positionH relativeFrom="page">
                <wp:posOffset>0</wp:posOffset>
              </wp:positionH>
              <wp:positionV relativeFrom="page">
                <wp:posOffset>0</wp:posOffset>
              </wp:positionV>
              <wp:extent cx="0" cy="0"/>
              <wp:effectExtent l="0" t="0" r="0" b="0"/>
              <wp:wrapNone/>
              <wp:docPr id="1331507630"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1C245759" id="Rectangle 1" o:spid="_x0000_s1026" style="position:absolute;margin-left:0;margin-top:0;width:0;height:0;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0F15" w14:textId="77777777" w:rsidR="00A82B8F" w:rsidRDefault="00A82B8F">
    <w:pPr>
      <w:pStyle w:val="Header"/>
    </w:pPr>
  </w:p>
  <w:p w14:paraId="4CCA667D" w14:textId="3705A59F" w:rsidR="00782747" w:rsidRDefault="00A20D93">
    <w:r>
      <w:rPr>
        <w:noProof/>
      </w:rPr>
      <mc:AlternateContent>
        <mc:Choice Requires="wps">
          <w:drawing>
            <wp:anchor distT="0" distB="0" distL="114300" distR="114300" simplePos="0" relativeHeight="251658243" behindDoc="1" locked="0" layoutInCell="1" allowOverlap="1" wp14:anchorId="22F2DD61" wp14:editId="5D63428E">
              <wp:simplePos x="0" y="0"/>
              <wp:positionH relativeFrom="page">
                <wp:posOffset>0</wp:posOffset>
              </wp:positionH>
              <wp:positionV relativeFrom="page">
                <wp:posOffset>0</wp:posOffset>
              </wp:positionV>
              <wp:extent cx="0" cy="0"/>
              <wp:effectExtent l="0" t="0" r="0" b="0"/>
              <wp:wrapNone/>
              <wp:docPr id="906701124"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7EAFA0BC" id="Rectangle 1" o:spid="_x0000_s1026" style="position:absolute;margin-left:0;margin-top:0;width:0;height:0;z-index:-251658237;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E94D" w14:textId="77777777" w:rsidR="00A82B8F" w:rsidRDefault="00A82B8F">
    <w:pPr>
      <w:pStyle w:val="Header"/>
    </w:pPr>
  </w:p>
  <w:p w14:paraId="6C68D4E0" w14:textId="246AFA00" w:rsidR="00782747" w:rsidRDefault="00A20D93">
    <w:r>
      <w:rPr>
        <w:noProof/>
      </w:rPr>
      <mc:AlternateContent>
        <mc:Choice Requires="wps">
          <w:drawing>
            <wp:anchor distT="0" distB="0" distL="114300" distR="114300" simplePos="0" relativeHeight="251658245" behindDoc="1" locked="0" layoutInCell="1" allowOverlap="1" wp14:anchorId="5A23A482" wp14:editId="31240D75">
              <wp:simplePos x="0" y="0"/>
              <wp:positionH relativeFrom="page">
                <wp:posOffset>0</wp:posOffset>
              </wp:positionH>
              <wp:positionV relativeFrom="page">
                <wp:posOffset>0</wp:posOffset>
              </wp:positionV>
              <wp:extent cx="0" cy="0"/>
              <wp:effectExtent l="0" t="0" r="0" b="0"/>
              <wp:wrapNone/>
              <wp:docPr id="590503947"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4C8839CE" id="Rectangle 1" o:spid="_x0000_s1026" style="position:absolute;margin-left:0;margin-top:0;width:0;height:0;z-index:-251658235;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multilevel"/>
    <w:tmpl w:val="0000000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3" w15:restartNumberingAfterBreak="0">
    <w:nsid w:val="00000004"/>
    <w:multiLevelType w:val="multilevel"/>
    <w:tmpl w:val="00000004"/>
    <w:lvl w:ilvl="0">
      <w:start w:val="9"/>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8"/>
    <w:multiLevelType w:val="multilevel"/>
    <w:tmpl w:val="00000008"/>
    <w:lvl w:ilvl="0">
      <w:start w:val="1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A"/>
    <w:multiLevelType w:val="multilevel"/>
    <w:tmpl w:val="0000000A"/>
    <w:lvl w:ilvl="0">
      <w:start w:val="1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B"/>
    <w:multiLevelType w:val="multilevel"/>
    <w:tmpl w:val="0000000B"/>
    <w:lvl w:ilvl="0">
      <w:start w:val="1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625CF7"/>
    <w:multiLevelType w:val="hybridMultilevel"/>
    <w:tmpl w:val="7AC0A3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9077BED"/>
    <w:multiLevelType w:val="hybridMultilevel"/>
    <w:tmpl w:val="01102D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0CD45761"/>
    <w:multiLevelType w:val="hybridMultilevel"/>
    <w:tmpl w:val="D610AF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F0183D"/>
    <w:multiLevelType w:val="hybridMultilevel"/>
    <w:tmpl w:val="433CBB26"/>
    <w:lvl w:ilvl="0" w:tplc="633A156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4019A2"/>
    <w:multiLevelType w:val="hybridMultilevel"/>
    <w:tmpl w:val="D868B7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69A544A"/>
    <w:multiLevelType w:val="multilevel"/>
    <w:tmpl w:val="2B629C50"/>
    <w:lvl w:ilvl="0">
      <w:start w:val="4"/>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lowerLetter"/>
      <w:lvlText w:val="(%2.%3.%4.%5)"/>
      <w:lvlJc w:val="left"/>
      <w:pPr>
        <w:tabs>
          <w:tab w:val="num" w:pos="1800"/>
        </w:tabs>
        <w:ind w:left="1800" w:hanging="360"/>
      </w:pPr>
      <w:rPr>
        <w:rFonts w:hint="default"/>
      </w:rPr>
    </w:lvl>
    <w:lvl w:ilvl="5">
      <w:start w:val="1"/>
      <w:numFmt w:val="lowerRoman"/>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lowerLetter"/>
      <w:lvlText w:val="%2.%3.%4.%5.%6.%7.%8."/>
      <w:lvlJc w:val="left"/>
      <w:pPr>
        <w:tabs>
          <w:tab w:val="num" w:pos="2880"/>
        </w:tabs>
        <w:ind w:left="2880" w:hanging="360"/>
      </w:pPr>
      <w:rPr>
        <w:rFonts w:hint="default"/>
      </w:rPr>
    </w:lvl>
    <w:lvl w:ilvl="8">
      <w:start w:val="1"/>
      <w:numFmt w:val="lowerRoman"/>
      <w:lvlText w:val="%2.%3.%4.%5.%6.%7.%8.%9."/>
      <w:lvlJc w:val="left"/>
      <w:pPr>
        <w:tabs>
          <w:tab w:val="num" w:pos="3240"/>
        </w:tabs>
        <w:ind w:left="3240" w:hanging="360"/>
      </w:pPr>
      <w:rPr>
        <w:rFonts w:hint="default"/>
      </w:rPr>
    </w:lvl>
  </w:abstractNum>
  <w:abstractNum w:abstractNumId="13" w15:restartNumberingAfterBreak="0">
    <w:nsid w:val="1B2E6CB9"/>
    <w:multiLevelType w:val="hybridMultilevel"/>
    <w:tmpl w:val="92E27EDC"/>
    <w:lvl w:ilvl="0" w:tplc="04090017">
      <w:start w:val="1"/>
      <w:numFmt w:val="lowerLetter"/>
      <w:lvlText w:val="%1)"/>
      <w:lvlJc w:val="left"/>
      <w:pPr>
        <w:ind w:left="2265" w:hanging="360"/>
      </w:p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14" w15:restartNumberingAfterBreak="0">
    <w:nsid w:val="1B954A38"/>
    <w:multiLevelType w:val="hybridMultilevel"/>
    <w:tmpl w:val="040EE0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5C819AE"/>
    <w:multiLevelType w:val="hybridMultilevel"/>
    <w:tmpl w:val="96A6E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E34CF"/>
    <w:multiLevelType w:val="hybridMultilevel"/>
    <w:tmpl w:val="B57004E2"/>
    <w:lvl w:ilvl="0" w:tplc="CF14D8E0">
      <w:start w:val="5"/>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7E03E1"/>
    <w:multiLevelType w:val="hybridMultilevel"/>
    <w:tmpl w:val="A92C666E"/>
    <w:lvl w:ilvl="0" w:tplc="6AB64BA6">
      <w:start w:val="1"/>
      <w:numFmt w:val="decimal"/>
      <w:lvlText w:val="%1."/>
      <w:lvlJc w:val="left"/>
      <w:pPr>
        <w:ind w:left="720" w:hanging="360"/>
      </w:pPr>
      <w:rPr>
        <w:b/>
        <w:kern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0B0386"/>
    <w:multiLevelType w:val="hybridMultilevel"/>
    <w:tmpl w:val="277AC0BE"/>
    <w:lvl w:ilvl="0" w:tplc="A712E01C">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9" w15:restartNumberingAfterBreak="0">
    <w:nsid w:val="3DF23AB7"/>
    <w:multiLevelType w:val="hybridMultilevel"/>
    <w:tmpl w:val="9482BF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0653396"/>
    <w:multiLevelType w:val="hybridMultilevel"/>
    <w:tmpl w:val="92A06E82"/>
    <w:lvl w:ilvl="0" w:tplc="0ABE582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3C76E35"/>
    <w:multiLevelType w:val="hybridMultilevel"/>
    <w:tmpl w:val="1FD23A0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2DF7D1A"/>
    <w:multiLevelType w:val="hybridMultilevel"/>
    <w:tmpl w:val="657231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1620" w:hanging="360"/>
      </w:pPr>
    </w:lvl>
    <w:lvl w:ilvl="8" w:tplc="0409001B" w:tentative="1">
      <w:start w:val="1"/>
      <w:numFmt w:val="lowerRoman"/>
      <w:lvlText w:val="%9."/>
      <w:lvlJc w:val="right"/>
      <w:pPr>
        <w:ind w:left="6480" w:hanging="180"/>
      </w:pPr>
    </w:lvl>
  </w:abstractNum>
  <w:abstractNum w:abstractNumId="23" w15:restartNumberingAfterBreak="0">
    <w:nsid w:val="536758CF"/>
    <w:multiLevelType w:val="hybridMultilevel"/>
    <w:tmpl w:val="0226AB50"/>
    <w:lvl w:ilvl="0" w:tplc="0ECCF7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69C6723"/>
    <w:multiLevelType w:val="multilevel"/>
    <w:tmpl w:val="0000000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25" w15:restartNumberingAfterBreak="0">
    <w:nsid w:val="63CF3F16"/>
    <w:multiLevelType w:val="hybridMultilevel"/>
    <w:tmpl w:val="C4020A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6A232032"/>
    <w:multiLevelType w:val="hybridMultilevel"/>
    <w:tmpl w:val="D5CEDC1E"/>
    <w:lvl w:ilvl="0" w:tplc="595EFA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E823D60"/>
    <w:multiLevelType w:val="hybridMultilevel"/>
    <w:tmpl w:val="9364E7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1701F94"/>
    <w:multiLevelType w:val="hybridMultilevel"/>
    <w:tmpl w:val="14A8D1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0A6331"/>
    <w:multiLevelType w:val="hybridMultilevel"/>
    <w:tmpl w:val="32204B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9340B5C"/>
    <w:multiLevelType w:val="hybridMultilevel"/>
    <w:tmpl w:val="C5B6853C"/>
    <w:lvl w:ilvl="0" w:tplc="ADFE54F2">
      <w:start w:val="1"/>
      <w:numFmt w:val="decimal"/>
      <w:lvlText w:val="%1."/>
      <w:lvlJc w:val="left"/>
      <w:pPr>
        <w:ind w:left="720" w:hanging="360"/>
      </w:pPr>
      <w:rPr>
        <w:b/>
        <w:kern w:val="24"/>
        <w:sz w:val="24"/>
        <w:szCs w:val="24"/>
      </w:rPr>
    </w:lvl>
    <w:lvl w:ilvl="1" w:tplc="04090019">
      <w:start w:val="1"/>
      <w:numFmt w:val="lowerLetter"/>
      <w:lvlText w:val="%2."/>
      <w:lvlJc w:val="left"/>
      <w:pPr>
        <w:ind w:left="117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E16F78"/>
    <w:multiLevelType w:val="multilevel"/>
    <w:tmpl w:val="B28AF19E"/>
    <w:lvl w:ilvl="0">
      <w:start w:val="3"/>
      <w:numFmt w:val="decimal"/>
      <w:lvlText w:val="%1)"/>
      <w:lvlJc w:val="left"/>
      <w:pPr>
        <w:tabs>
          <w:tab w:val="num" w:pos="360"/>
        </w:tabs>
        <w:ind w:left="360" w:hanging="360"/>
      </w:pPr>
      <w:rPr>
        <w:rFonts w:hint="default"/>
        <w:b/>
      </w:rPr>
    </w:lvl>
    <w:lvl w:ilvl="1">
      <w:start w:val="1"/>
      <w:numFmt w:val="lowerLetter"/>
      <w:lvlText w:val="%2)"/>
      <w:lvlJc w:val="left"/>
      <w:pPr>
        <w:tabs>
          <w:tab w:val="num" w:pos="720"/>
        </w:tabs>
        <w:ind w:left="720" w:hanging="360"/>
      </w:pPr>
      <w:rPr>
        <w:rFonts w:hint="default"/>
        <w:b/>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D353EBF"/>
    <w:multiLevelType w:val="hybridMultilevel"/>
    <w:tmpl w:val="A0D8FFBC"/>
    <w:lvl w:ilvl="0" w:tplc="04090001">
      <w:start w:val="1"/>
      <w:numFmt w:val="bullet"/>
      <w:lvlText w:val=""/>
      <w:lvlJc w:val="left"/>
      <w:pPr>
        <w:ind w:left="1447" w:hanging="360"/>
      </w:pPr>
      <w:rPr>
        <w:rFonts w:ascii="Symbol" w:hAnsi="Symbol" w:hint="default"/>
      </w:rPr>
    </w:lvl>
    <w:lvl w:ilvl="1" w:tplc="04090003">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33" w15:restartNumberingAfterBreak="0">
    <w:nsid w:val="7D852C13"/>
    <w:multiLevelType w:val="hybridMultilevel"/>
    <w:tmpl w:val="36ACB0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1958603">
    <w:abstractNumId w:val="0"/>
  </w:num>
  <w:num w:numId="2" w16cid:durableId="120272249">
    <w:abstractNumId w:val="1"/>
  </w:num>
  <w:num w:numId="3" w16cid:durableId="1116824803">
    <w:abstractNumId w:val="2"/>
  </w:num>
  <w:num w:numId="4" w16cid:durableId="1426225244">
    <w:abstractNumId w:val="12"/>
  </w:num>
  <w:num w:numId="5" w16cid:durableId="1118337560">
    <w:abstractNumId w:val="31"/>
  </w:num>
  <w:num w:numId="6" w16cid:durableId="6447740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83482748">
    <w:abstractNumId w:val="24"/>
  </w:num>
  <w:num w:numId="8" w16cid:durableId="338848673">
    <w:abstractNumId w:val="31"/>
  </w:num>
  <w:num w:numId="9" w16cid:durableId="1832060070">
    <w:abstractNumId w:val="9"/>
  </w:num>
  <w:num w:numId="10" w16cid:durableId="581373044">
    <w:abstractNumId w:val="3"/>
  </w:num>
  <w:num w:numId="11" w16cid:durableId="2131194127">
    <w:abstractNumId w:val="6"/>
  </w:num>
  <w:num w:numId="12" w16cid:durableId="2012293838">
    <w:abstractNumId w:val="5"/>
  </w:num>
  <w:num w:numId="13" w16cid:durableId="916942983">
    <w:abstractNumId w:val="4"/>
  </w:num>
  <w:num w:numId="14" w16cid:durableId="805970375">
    <w:abstractNumId w:val="22"/>
  </w:num>
  <w:num w:numId="15" w16cid:durableId="1203053870">
    <w:abstractNumId w:val="16"/>
  </w:num>
  <w:num w:numId="16" w16cid:durableId="1627740159">
    <w:abstractNumId w:val="11"/>
  </w:num>
  <w:num w:numId="17" w16cid:durableId="543099206">
    <w:abstractNumId w:val="10"/>
  </w:num>
  <w:num w:numId="18" w16cid:durableId="1011296761">
    <w:abstractNumId w:val="30"/>
  </w:num>
  <w:num w:numId="19" w16cid:durableId="847643523">
    <w:abstractNumId w:val="13"/>
  </w:num>
  <w:num w:numId="20" w16cid:durableId="19404855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567175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007065">
    <w:abstractNumId w:val="26"/>
  </w:num>
  <w:num w:numId="23" w16cid:durableId="113639994">
    <w:abstractNumId w:val="17"/>
  </w:num>
  <w:num w:numId="24" w16cid:durableId="1051347611">
    <w:abstractNumId w:val="28"/>
  </w:num>
  <w:num w:numId="25" w16cid:durableId="925724805">
    <w:abstractNumId w:val="7"/>
  </w:num>
  <w:num w:numId="26" w16cid:durableId="1638143055">
    <w:abstractNumId w:val="21"/>
  </w:num>
  <w:num w:numId="27" w16cid:durableId="804543911">
    <w:abstractNumId w:val="23"/>
  </w:num>
  <w:num w:numId="28" w16cid:durableId="1238587614">
    <w:abstractNumId w:val="20"/>
  </w:num>
  <w:num w:numId="29" w16cid:durableId="1997108606">
    <w:abstractNumId w:val="19"/>
  </w:num>
  <w:num w:numId="30" w16cid:durableId="101462446">
    <w:abstractNumId w:val="15"/>
  </w:num>
  <w:num w:numId="31" w16cid:durableId="645400111">
    <w:abstractNumId w:val="27"/>
  </w:num>
  <w:num w:numId="32" w16cid:durableId="875697579">
    <w:abstractNumId w:val="25"/>
  </w:num>
  <w:num w:numId="33" w16cid:durableId="655568352">
    <w:abstractNumId w:val="14"/>
  </w:num>
  <w:num w:numId="34" w16cid:durableId="1925989293">
    <w:abstractNumId w:val="8"/>
  </w:num>
  <w:num w:numId="35" w16cid:durableId="1540894939">
    <w:abstractNumId w:val="33"/>
  </w:num>
  <w:num w:numId="36" w16cid:durableId="821000566">
    <w:abstractNumId w:val="29"/>
  </w:num>
  <w:num w:numId="37" w16cid:durableId="166890125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BFB"/>
    <w:rsid w:val="00000410"/>
    <w:rsid w:val="00001990"/>
    <w:rsid w:val="00001EB4"/>
    <w:rsid w:val="00002CA8"/>
    <w:rsid w:val="0000363A"/>
    <w:rsid w:val="00003947"/>
    <w:rsid w:val="00004450"/>
    <w:rsid w:val="0000483E"/>
    <w:rsid w:val="000057BC"/>
    <w:rsid w:val="00006D05"/>
    <w:rsid w:val="00006F13"/>
    <w:rsid w:val="00007300"/>
    <w:rsid w:val="00007C02"/>
    <w:rsid w:val="000101A2"/>
    <w:rsid w:val="00010298"/>
    <w:rsid w:val="000108CD"/>
    <w:rsid w:val="00010E08"/>
    <w:rsid w:val="0001151A"/>
    <w:rsid w:val="0001382C"/>
    <w:rsid w:val="00013FB4"/>
    <w:rsid w:val="0002024D"/>
    <w:rsid w:val="00020799"/>
    <w:rsid w:val="00022CB2"/>
    <w:rsid w:val="00023D63"/>
    <w:rsid w:val="00025459"/>
    <w:rsid w:val="000257CB"/>
    <w:rsid w:val="00026801"/>
    <w:rsid w:val="00026F50"/>
    <w:rsid w:val="00027093"/>
    <w:rsid w:val="00030D7D"/>
    <w:rsid w:val="00032C96"/>
    <w:rsid w:val="000341CF"/>
    <w:rsid w:val="00036B19"/>
    <w:rsid w:val="0004127C"/>
    <w:rsid w:val="00041295"/>
    <w:rsid w:val="00041560"/>
    <w:rsid w:val="000415A4"/>
    <w:rsid w:val="00041863"/>
    <w:rsid w:val="000437BE"/>
    <w:rsid w:val="00044602"/>
    <w:rsid w:val="000463B9"/>
    <w:rsid w:val="0004686F"/>
    <w:rsid w:val="00050A30"/>
    <w:rsid w:val="0005194C"/>
    <w:rsid w:val="00051D53"/>
    <w:rsid w:val="00052D85"/>
    <w:rsid w:val="000537E5"/>
    <w:rsid w:val="000545DF"/>
    <w:rsid w:val="000552E0"/>
    <w:rsid w:val="000560BA"/>
    <w:rsid w:val="00056870"/>
    <w:rsid w:val="00060014"/>
    <w:rsid w:val="00061DDD"/>
    <w:rsid w:val="0006230E"/>
    <w:rsid w:val="000624AA"/>
    <w:rsid w:val="0006282C"/>
    <w:rsid w:val="00063A34"/>
    <w:rsid w:val="00064160"/>
    <w:rsid w:val="00064FD3"/>
    <w:rsid w:val="00065BD8"/>
    <w:rsid w:val="00067960"/>
    <w:rsid w:val="0007024C"/>
    <w:rsid w:val="00071126"/>
    <w:rsid w:val="0007151A"/>
    <w:rsid w:val="00072351"/>
    <w:rsid w:val="000728F7"/>
    <w:rsid w:val="000732B8"/>
    <w:rsid w:val="000763B7"/>
    <w:rsid w:val="000773A5"/>
    <w:rsid w:val="00077F88"/>
    <w:rsid w:val="000816F2"/>
    <w:rsid w:val="0008411B"/>
    <w:rsid w:val="0008502E"/>
    <w:rsid w:val="000859F7"/>
    <w:rsid w:val="00085D77"/>
    <w:rsid w:val="000864F7"/>
    <w:rsid w:val="000866F3"/>
    <w:rsid w:val="000870F0"/>
    <w:rsid w:val="000922E0"/>
    <w:rsid w:val="00092375"/>
    <w:rsid w:val="000934C6"/>
    <w:rsid w:val="00095CAB"/>
    <w:rsid w:val="00096345"/>
    <w:rsid w:val="00096E1C"/>
    <w:rsid w:val="00097638"/>
    <w:rsid w:val="000A153F"/>
    <w:rsid w:val="000A1CE4"/>
    <w:rsid w:val="000A20F6"/>
    <w:rsid w:val="000A2373"/>
    <w:rsid w:val="000A4493"/>
    <w:rsid w:val="000A5260"/>
    <w:rsid w:val="000A5D18"/>
    <w:rsid w:val="000A5EFE"/>
    <w:rsid w:val="000A6368"/>
    <w:rsid w:val="000A7698"/>
    <w:rsid w:val="000B0217"/>
    <w:rsid w:val="000B2893"/>
    <w:rsid w:val="000B316B"/>
    <w:rsid w:val="000B3798"/>
    <w:rsid w:val="000B5BB7"/>
    <w:rsid w:val="000B5BC4"/>
    <w:rsid w:val="000B60A8"/>
    <w:rsid w:val="000C013E"/>
    <w:rsid w:val="000C0789"/>
    <w:rsid w:val="000C2FDF"/>
    <w:rsid w:val="000C58ED"/>
    <w:rsid w:val="000C7FE1"/>
    <w:rsid w:val="000D0A6F"/>
    <w:rsid w:val="000D0F07"/>
    <w:rsid w:val="000D14C8"/>
    <w:rsid w:val="000D1BDA"/>
    <w:rsid w:val="000D3078"/>
    <w:rsid w:val="000D3850"/>
    <w:rsid w:val="000D3A29"/>
    <w:rsid w:val="000D53A6"/>
    <w:rsid w:val="000D59A2"/>
    <w:rsid w:val="000D7837"/>
    <w:rsid w:val="000E23CA"/>
    <w:rsid w:val="000E2BD1"/>
    <w:rsid w:val="000E5611"/>
    <w:rsid w:val="000E585A"/>
    <w:rsid w:val="000E5F38"/>
    <w:rsid w:val="000E7B6F"/>
    <w:rsid w:val="000F0DBA"/>
    <w:rsid w:val="000F4D83"/>
    <w:rsid w:val="000F7C01"/>
    <w:rsid w:val="0010042B"/>
    <w:rsid w:val="00100841"/>
    <w:rsid w:val="00100DB5"/>
    <w:rsid w:val="00101B12"/>
    <w:rsid w:val="001023D5"/>
    <w:rsid w:val="00102571"/>
    <w:rsid w:val="00103142"/>
    <w:rsid w:val="001032A9"/>
    <w:rsid w:val="00103842"/>
    <w:rsid w:val="00105373"/>
    <w:rsid w:val="00105709"/>
    <w:rsid w:val="00107520"/>
    <w:rsid w:val="001076D0"/>
    <w:rsid w:val="00107A9B"/>
    <w:rsid w:val="00107C3D"/>
    <w:rsid w:val="00110208"/>
    <w:rsid w:val="001128CB"/>
    <w:rsid w:val="00114801"/>
    <w:rsid w:val="0011661F"/>
    <w:rsid w:val="001167C0"/>
    <w:rsid w:val="0011704D"/>
    <w:rsid w:val="00117C55"/>
    <w:rsid w:val="00120396"/>
    <w:rsid w:val="00120B3F"/>
    <w:rsid w:val="00121F86"/>
    <w:rsid w:val="0012234C"/>
    <w:rsid w:val="0012295B"/>
    <w:rsid w:val="00124703"/>
    <w:rsid w:val="00126604"/>
    <w:rsid w:val="00126F8D"/>
    <w:rsid w:val="00130233"/>
    <w:rsid w:val="001313EC"/>
    <w:rsid w:val="00132AA9"/>
    <w:rsid w:val="00133369"/>
    <w:rsid w:val="00133DE5"/>
    <w:rsid w:val="0013737A"/>
    <w:rsid w:val="00137A14"/>
    <w:rsid w:val="001401FC"/>
    <w:rsid w:val="001406E0"/>
    <w:rsid w:val="00142434"/>
    <w:rsid w:val="00142C2E"/>
    <w:rsid w:val="001430B9"/>
    <w:rsid w:val="00143731"/>
    <w:rsid w:val="001445B2"/>
    <w:rsid w:val="0014479F"/>
    <w:rsid w:val="00144B30"/>
    <w:rsid w:val="00144CCE"/>
    <w:rsid w:val="00145169"/>
    <w:rsid w:val="001451F8"/>
    <w:rsid w:val="00145A64"/>
    <w:rsid w:val="001509ED"/>
    <w:rsid w:val="0015102A"/>
    <w:rsid w:val="001516F6"/>
    <w:rsid w:val="001551E0"/>
    <w:rsid w:val="00157695"/>
    <w:rsid w:val="00157793"/>
    <w:rsid w:val="00160AC1"/>
    <w:rsid w:val="0016351B"/>
    <w:rsid w:val="001636D0"/>
    <w:rsid w:val="001645CC"/>
    <w:rsid w:val="00164B8C"/>
    <w:rsid w:val="00164E99"/>
    <w:rsid w:val="00165EF3"/>
    <w:rsid w:val="00166947"/>
    <w:rsid w:val="0016765C"/>
    <w:rsid w:val="00167EE3"/>
    <w:rsid w:val="001701BA"/>
    <w:rsid w:val="001701F9"/>
    <w:rsid w:val="0017091F"/>
    <w:rsid w:val="00170E62"/>
    <w:rsid w:val="00171181"/>
    <w:rsid w:val="00172045"/>
    <w:rsid w:val="001720D6"/>
    <w:rsid w:val="00172188"/>
    <w:rsid w:val="00172DFB"/>
    <w:rsid w:val="00173ECE"/>
    <w:rsid w:val="001759B6"/>
    <w:rsid w:val="00175FD7"/>
    <w:rsid w:val="00181DF3"/>
    <w:rsid w:val="00181ED5"/>
    <w:rsid w:val="00182D46"/>
    <w:rsid w:val="001845EC"/>
    <w:rsid w:val="001850B5"/>
    <w:rsid w:val="00185623"/>
    <w:rsid w:val="00185EBE"/>
    <w:rsid w:val="00185FA5"/>
    <w:rsid w:val="00186B67"/>
    <w:rsid w:val="0018753A"/>
    <w:rsid w:val="001876C9"/>
    <w:rsid w:val="00187990"/>
    <w:rsid w:val="00191157"/>
    <w:rsid w:val="00191538"/>
    <w:rsid w:val="00196AFF"/>
    <w:rsid w:val="001A1A58"/>
    <w:rsid w:val="001A2031"/>
    <w:rsid w:val="001A2387"/>
    <w:rsid w:val="001A2B6D"/>
    <w:rsid w:val="001A41E6"/>
    <w:rsid w:val="001A4631"/>
    <w:rsid w:val="001A5800"/>
    <w:rsid w:val="001A5D91"/>
    <w:rsid w:val="001A617B"/>
    <w:rsid w:val="001A6D73"/>
    <w:rsid w:val="001A6F03"/>
    <w:rsid w:val="001A7B59"/>
    <w:rsid w:val="001B0DED"/>
    <w:rsid w:val="001B465F"/>
    <w:rsid w:val="001B4B01"/>
    <w:rsid w:val="001B5B76"/>
    <w:rsid w:val="001B5F05"/>
    <w:rsid w:val="001C11AD"/>
    <w:rsid w:val="001C2C0E"/>
    <w:rsid w:val="001C514D"/>
    <w:rsid w:val="001C59E8"/>
    <w:rsid w:val="001C61E9"/>
    <w:rsid w:val="001C657D"/>
    <w:rsid w:val="001C6ED4"/>
    <w:rsid w:val="001D2159"/>
    <w:rsid w:val="001D2A1E"/>
    <w:rsid w:val="001D331F"/>
    <w:rsid w:val="001D3A6C"/>
    <w:rsid w:val="001D438F"/>
    <w:rsid w:val="001D476D"/>
    <w:rsid w:val="001D4BFB"/>
    <w:rsid w:val="001D54DC"/>
    <w:rsid w:val="001D75BF"/>
    <w:rsid w:val="001D789E"/>
    <w:rsid w:val="001E0488"/>
    <w:rsid w:val="001E125C"/>
    <w:rsid w:val="001E157E"/>
    <w:rsid w:val="001E3AC3"/>
    <w:rsid w:val="001E4730"/>
    <w:rsid w:val="001E4AB1"/>
    <w:rsid w:val="001E4E54"/>
    <w:rsid w:val="001E5946"/>
    <w:rsid w:val="001E5FF3"/>
    <w:rsid w:val="001E713F"/>
    <w:rsid w:val="001E71D6"/>
    <w:rsid w:val="001E7DC5"/>
    <w:rsid w:val="001F177B"/>
    <w:rsid w:val="001F1B99"/>
    <w:rsid w:val="001F1C2A"/>
    <w:rsid w:val="001F4FE0"/>
    <w:rsid w:val="001F51AD"/>
    <w:rsid w:val="001F6955"/>
    <w:rsid w:val="001F7BA9"/>
    <w:rsid w:val="00201094"/>
    <w:rsid w:val="00203E1A"/>
    <w:rsid w:val="00204312"/>
    <w:rsid w:val="00205455"/>
    <w:rsid w:val="002073FB"/>
    <w:rsid w:val="00210CA6"/>
    <w:rsid w:val="00214043"/>
    <w:rsid w:val="00215975"/>
    <w:rsid w:val="00215AD6"/>
    <w:rsid w:val="002160BA"/>
    <w:rsid w:val="00216A4F"/>
    <w:rsid w:val="002172A5"/>
    <w:rsid w:val="00220528"/>
    <w:rsid w:val="00220BEF"/>
    <w:rsid w:val="00221EE8"/>
    <w:rsid w:val="00221FCE"/>
    <w:rsid w:val="00223964"/>
    <w:rsid w:val="00223AB8"/>
    <w:rsid w:val="00223D55"/>
    <w:rsid w:val="00234CAE"/>
    <w:rsid w:val="00234F56"/>
    <w:rsid w:val="002354AA"/>
    <w:rsid w:val="00237A80"/>
    <w:rsid w:val="00240793"/>
    <w:rsid w:val="00242307"/>
    <w:rsid w:val="00242659"/>
    <w:rsid w:val="002426E5"/>
    <w:rsid w:val="00242ACA"/>
    <w:rsid w:val="002448BE"/>
    <w:rsid w:val="0024527D"/>
    <w:rsid w:val="0024765D"/>
    <w:rsid w:val="00247E97"/>
    <w:rsid w:val="0025346E"/>
    <w:rsid w:val="0025372A"/>
    <w:rsid w:val="00255DE6"/>
    <w:rsid w:val="00255F1E"/>
    <w:rsid w:val="002564A4"/>
    <w:rsid w:val="00257519"/>
    <w:rsid w:val="00261034"/>
    <w:rsid w:val="00261ACA"/>
    <w:rsid w:val="00261FE0"/>
    <w:rsid w:val="00262334"/>
    <w:rsid w:val="002626EC"/>
    <w:rsid w:val="00262A04"/>
    <w:rsid w:val="0026374F"/>
    <w:rsid w:val="002644B1"/>
    <w:rsid w:val="0026463B"/>
    <w:rsid w:val="00264F64"/>
    <w:rsid w:val="00265D82"/>
    <w:rsid w:val="002663CB"/>
    <w:rsid w:val="002666CD"/>
    <w:rsid w:val="00267804"/>
    <w:rsid w:val="00270B7C"/>
    <w:rsid w:val="002717A2"/>
    <w:rsid w:val="00272060"/>
    <w:rsid w:val="0027245A"/>
    <w:rsid w:val="00272A8F"/>
    <w:rsid w:val="00273AF4"/>
    <w:rsid w:val="00273C01"/>
    <w:rsid w:val="002766EE"/>
    <w:rsid w:val="002772F9"/>
    <w:rsid w:val="00277604"/>
    <w:rsid w:val="00283E37"/>
    <w:rsid w:val="0028412C"/>
    <w:rsid w:val="0028535E"/>
    <w:rsid w:val="0029156A"/>
    <w:rsid w:val="00293DE6"/>
    <w:rsid w:val="00295032"/>
    <w:rsid w:val="00295FEF"/>
    <w:rsid w:val="00297E8B"/>
    <w:rsid w:val="002A0575"/>
    <w:rsid w:val="002A11C8"/>
    <w:rsid w:val="002A2C64"/>
    <w:rsid w:val="002A2FDD"/>
    <w:rsid w:val="002A3A37"/>
    <w:rsid w:val="002A6CB6"/>
    <w:rsid w:val="002A72F6"/>
    <w:rsid w:val="002A7604"/>
    <w:rsid w:val="002B1392"/>
    <w:rsid w:val="002B3913"/>
    <w:rsid w:val="002B3FF4"/>
    <w:rsid w:val="002B5A3F"/>
    <w:rsid w:val="002B5B73"/>
    <w:rsid w:val="002B62E1"/>
    <w:rsid w:val="002B7BBA"/>
    <w:rsid w:val="002C046A"/>
    <w:rsid w:val="002C08DC"/>
    <w:rsid w:val="002C1899"/>
    <w:rsid w:val="002C3198"/>
    <w:rsid w:val="002C428D"/>
    <w:rsid w:val="002C4393"/>
    <w:rsid w:val="002C4D9A"/>
    <w:rsid w:val="002C588E"/>
    <w:rsid w:val="002C6900"/>
    <w:rsid w:val="002C6AD7"/>
    <w:rsid w:val="002C6C6A"/>
    <w:rsid w:val="002C6FA6"/>
    <w:rsid w:val="002D001E"/>
    <w:rsid w:val="002D0C97"/>
    <w:rsid w:val="002D2508"/>
    <w:rsid w:val="002D2A48"/>
    <w:rsid w:val="002D4C4C"/>
    <w:rsid w:val="002D4D7E"/>
    <w:rsid w:val="002D4EF1"/>
    <w:rsid w:val="002D626C"/>
    <w:rsid w:val="002D76AA"/>
    <w:rsid w:val="002D780D"/>
    <w:rsid w:val="002E1383"/>
    <w:rsid w:val="002E16CD"/>
    <w:rsid w:val="002E22D1"/>
    <w:rsid w:val="002E2421"/>
    <w:rsid w:val="002E2728"/>
    <w:rsid w:val="002E29EE"/>
    <w:rsid w:val="002E2B13"/>
    <w:rsid w:val="002E32D8"/>
    <w:rsid w:val="002E4D44"/>
    <w:rsid w:val="002E6C85"/>
    <w:rsid w:val="002E7F9B"/>
    <w:rsid w:val="002F1D64"/>
    <w:rsid w:val="002F3913"/>
    <w:rsid w:val="002F661E"/>
    <w:rsid w:val="002F6A0B"/>
    <w:rsid w:val="002F6E5D"/>
    <w:rsid w:val="002F7A21"/>
    <w:rsid w:val="0030214C"/>
    <w:rsid w:val="00304458"/>
    <w:rsid w:val="0030457A"/>
    <w:rsid w:val="00305AE4"/>
    <w:rsid w:val="00305BE3"/>
    <w:rsid w:val="00305DC9"/>
    <w:rsid w:val="00310033"/>
    <w:rsid w:val="00310EE5"/>
    <w:rsid w:val="00310EF2"/>
    <w:rsid w:val="003128BB"/>
    <w:rsid w:val="00313247"/>
    <w:rsid w:val="00314236"/>
    <w:rsid w:val="0031531F"/>
    <w:rsid w:val="00316356"/>
    <w:rsid w:val="003173CA"/>
    <w:rsid w:val="0031798C"/>
    <w:rsid w:val="00317CED"/>
    <w:rsid w:val="003206EA"/>
    <w:rsid w:val="00320BA7"/>
    <w:rsid w:val="00321081"/>
    <w:rsid w:val="00321163"/>
    <w:rsid w:val="00321FB5"/>
    <w:rsid w:val="003221FC"/>
    <w:rsid w:val="0032389D"/>
    <w:rsid w:val="00325917"/>
    <w:rsid w:val="0032722E"/>
    <w:rsid w:val="00327E38"/>
    <w:rsid w:val="00330A53"/>
    <w:rsid w:val="00331708"/>
    <w:rsid w:val="00331EA7"/>
    <w:rsid w:val="00332194"/>
    <w:rsid w:val="0033318D"/>
    <w:rsid w:val="00341C28"/>
    <w:rsid w:val="003423CF"/>
    <w:rsid w:val="003425EE"/>
    <w:rsid w:val="00342B94"/>
    <w:rsid w:val="00342D60"/>
    <w:rsid w:val="0034302B"/>
    <w:rsid w:val="00343885"/>
    <w:rsid w:val="00344259"/>
    <w:rsid w:val="00345178"/>
    <w:rsid w:val="00345744"/>
    <w:rsid w:val="00347733"/>
    <w:rsid w:val="00347D34"/>
    <w:rsid w:val="003503B5"/>
    <w:rsid w:val="00350DDD"/>
    <w:rsid w:val="0035109B"/>
    <w:rsid w:val="00351610"/>
    <w:rsid w:val="00353673"/>
    <w:rsid w:val="003563A7"/>
    <w:rsid w:val="00357ADF"/>
    <w:rsid w:val="00360706"/>
    <w:rsid w:val="00360BDE"/>
    <w:rsid w:val="00364869"/>
    <w:rsid w:val="00366912"/>
    <w:rsid w:val="00367064"/>
    <w:rsid w:val="003678E0"/>
    <w:rsid w:val="00367AF4"/>
    <w:rsid w:val="00367D82"/>
    <w:rsid w:val="00370885"/>
    <w:rsid w:val="00370984"/>
    <w:rsid w:val="003728A0"/>
    <w:rsid w:val="00372B08"/>
    <w:rsid w:val="00374730"/>
    <w:rsid w:val="00374B7D"/>
    <w:rsid w:val="003751E0"/>
    <w:rsid w:val="00375C72"/>
    <w:rsid w:val="00375FA1"/>
    <w:rsid w:val="003801CD"/>
    <w:rsid w:val="0038188E"/>
    <w:rsid w:val="00383D39"/>
    <w:rsid w:val="00383D9D"/>
    <w:rsid w:val="00384008"/>
    <w:rsid w:val="003846F9"/>
    <w:rsid w:val="00384D78"/>
    <w:rsid w:val="0038598E"/>
    <w:rsid w:val="00385A3C"/>
    <w:rsid w:val="00385DA6"/>
    <w:rsid w:val="00390632"/>
    <w:rsid w:val="00395C33"/>
    <w:rsid w:val="003A0785"/>
    <w:rsid w:val="003A190F"/>
    <w:rsid w:val="003A35FB"/>
    <w:rsid w:val="003A3E9D"/>
    <w:rsid w:val="003A4C01"/>
    <w:rsid w:val="003A67D3"/>
    <w:rsid w:val="003A6FD9"/>
    <w:rsid w:val="003B312E"/>
    <w:rsid w:val="003B42F4"/>
    <w:rsid w:val="003B4671"/>
    <w:rsid w:val="003B4BDB"/>
    <w:rsid w:val="003B4F2C"/>
    <w:rsid w:val="003B5FE6"/>
    <w:rsid w:val="003B7069"/>
    <w:rsid w:val="003C09D1"/>
    <w:rsid w:val="003C12E3"/>
    <w:rsid w:val="003C2ACE"/>
    <w:rsid w:val="003C3CC8"/>
    <w:rsid w:val="003C453A"/>
    <w:rsid w:val="003C743B"/>
    <w:rsid w:val="003C7AE2"/>
    <w:rsid w:val="003D00AD"/>
    <w:rsid w:val="003D0EA6"/>
    <w:rsid w:val="003D3F45"/>
    <w:rsid w:val="003D5185"/>
    <w:rsid w:val="003D5C31"/>
    <w:rsid w:val="003D6A62"/>
    <w:rsid w:val="003D7F79"/>
    <w:rsid w:val="003E0F72"/>
    <w:rsid w:val="003E2101"/>
    <w:rsid w:val="003E2F9A"/>
    <w:rsid w:val="003E3270"/>
    <w:rsid w:val="003E418E"/>
    <w:rsid w:val="003E5041"/>
    <w:rsid w:val="003E51D7"/>
    <w:rsid w:val="003E525F"/>
    <w:rsid w:val="003E6E56"/>
    <w:rsid w:val="003F04F5"/>
    <w:rsid w:val="003F06F2"/>
    <w:rsid w:val="003F0C09"/>
    <w:rsid w:val="003F1C49"/>
    <w:rsid w:val="003F1CFF"/>
    <w:rsid w:val="003F31E2"/>
    <w:rsid w:val="003F5518"/>
    <w:rsid w:val="003F677E"/>
    <w:rsid w:val="003F6B21"/>
    <w:rsid w:val="003F79F0"/>
    <w:rsid w:val="00401EC9"/>
    <w:rsid w:val="00402203"/>
    <w:rsid w:val="00402C2E"/>
    <w:rsid w:val="00403E84"/>
    <w:rsid w:val="0040416F"/>
    <w:rsid w:val="004043D2"/>
    <w:rsid w:val="00404CC3"/>
    <w:rsid w:val="00405701"/>
    <w:rsid w:val="00407868"/>
    <w:rsid w:val="00407E0B"/>
    <w:rsid w:val="00410413"/>
    <w:rsid w:val="004114F5"/>
    <w:rsid w:val="00413270"/>
    <w:rsid w:val="004134A0"/>
    <w:rsid w:val="00413ADD"/>
    <w:rsid w:val="004151EA"/>
    <w:rsid w:val="004158CA"/>
    <w:rsid w:val="00415DDC"/>
    <w:rsid w:val="00415F6A"/>
    <w:rsid w:val="00416C56"/>
    <w:rsid w:val="004173A6"/>
    <w:rsid w:val="00417A30"/>
    <w:rsid w:val="004206F3"/>
    <w:rsid w:val="004220E6"/>
    <w:rsid w:val="00423A12"/>
    <w:rsid w:val="00425190"/>
    <w:rsid w:val="00425B15"/>
    <w:rsid w:val="00425E96"/>
    <w:rsid w:val="00426BE1"/>
    <w:rsid w:val="004273A0"/>
    <w:rsid w:val="004301E8"/>
    <w:rsid w:val="00433344"/>
    <w:rsid w:val="00433BB6"/>
    <w:rsid w:val="00434B52"/>
    <w:rsid w:val="00434B9C"/>
    <w:rsid w:val="00434E0A"/>
    <w:rsid w:val="00435265"/>
    <w:rsid w:val="00436212"/>
    <w:rsid w:val="00436FC9"/>
    <w:rsid w:val="0044066B"/>
    <w:rsid w:val="00440FFF"/>
    <w:rsid w:val="00442404"/>
    <w:rsid w:val="0044294A"/>
    <w:rsid w:val="00443C9F"/>
    <w:rsid w:val="004442AE"/>
    <w:rsid w:val="00445825"/>
    <w:rsid w:val="0044682D"/>
    <w:rsid w:val="00447190"/>
    <w:rsid w:val="00447A70"/>
    <w:rsid w:val="00447BEA"/>
    <w:rsid w:val="00450314"/>
    <w:rsid w:val="004505F0"/>
    <w:rsid w:val="00450B40"/>
    <w:rsid w:val="00451A1B"/>
    <w:rsid w:val="00451BD2"/>
    <w:rsid w:val="0045285E"/>
    <w:rsid w:val="00453BF1"/>
    <w:rsid w:val="00454412"/>
    <w:rsid w:val="00455444"/>
    <w:rsid w:val="00455AD2"/>
    <w:rsid w:val="00455BD1"/>
    <w:rsid w:val="00456E19"/>
    <w:rsid w:val="00457C1B"/>
    <w:rsid w:val="0046303B"/>
    <w:rsid w:val="004634F3"/>
    <w:rsid w:val="004636E2"/>
    <w:rsid w:val="00465149"/>
    <w:rsid w:val="00465FF9"/>
    <w:rsid w:val="00466003"/>
    <w:rsid w:val="004662DC"/>
    <w:rsid w:val="004664AD"/>
    <w:rsid w:val="00466D4B"/>
    <w:rsid w:val="00470857"/>
    <w:rsid w:val="004713D3"/>
    <w:rsid w:val="00472050"/>
    <w:rsid w:val="004741FE"/>
    <w:rsid w:val="00474983"/>
    <w:rsid w:val="00474AB0"/>
    <w:rsid w:val="00475B31"/>
    <w:rsid w:val="00477060"/>
    <w:rsid w:val="00477F0B"/>
    <w:rsid w:val="00480FBD"/>
    <w:rsid w:val="00482215"/>
    <w:rsid w:val="004825DA"/>
    <w:rsid w:val="00484C28"/>
    <w:rsid w:val="00485E9F"/>
    <w:rsid w:val="004864B4"/>
    <w:rsid w:val="004876A1"/>
    <w:rsid w:val="00487964"/>
    <w:rsid w:val="00487F82"/>
    <w:rsid w:val="0049118C"/>
    <w:rsid w:val="004913A0"/>
    <w:rsid w:val="00491E46"/>
    <w:rsid w:val="00492CA1"/>
    <w:rsid w:val="00495CA4"/>
    <w:rsid w:val="004962D4"/>
    <w:rsid w:val="00496872"/>
    <w:rsid w:val="00497AAD"/>
    <w:rsid w:val="004A02E2"/>
    <w:rsid w:val="004A07DD"/>
    <w:rsid w:val="004A17AF"/>
    <w:rsid w:val="004A1B3E"/>
    <w:rsid w:val="004A5884"/>
    <w:rsid w:val="004A65AB"/>
    <w:rsid w:val="004A774C"/>
    <w:rsid w:val="004A7A38"/>
    <w:rsid w:val="004A7C1C"/>
    <w:rsid w:val="004B07A8"/>
    <w:rsid w:val="004B11EB"/>
    <w:rsid w:val="004B1643"/>
    <w:rsid w:val="004B27CB"/>
    <w:rsid w:val="004B2F51"/>
    <w:rsid w:val="004B4AD6"/>
    <w:rsid w:val="004B4F97"/>
    <w:rsid w:val="004C1A25"/>
    <w:rsid w:val="004C3846"/>
    <w:rsid w:val="004C3F41"/>
    <w:rsid w:val="004C3F89"/>
    <w:rsid w:val="004C4633"/>
    <w:rsid w:val="004C4902"/>
    <w:rsid w:val="004C4AF2"/>
    <w:rsid w:val="004C4E61"/>
    <w:rsid w:val="004C60DC"/>
    <w:rsid w:val="004C64E8"/>
    <w:rsid w:val="004C7AA3"/>
    <w:rsid w:val="004D0AC0"/>
    <w:rsid w:val="004D181A"/>
    <w:rsid w:val="004D1B2A"/>
    <w:rsid w:val="004D2B9D"/>
    <w:rsid w:val="004D2DEA"/>
    <w:rsid w:val="004D4A30"/>
    <w:rsid w:val="004D4B73"/>
    <w:rsid w:val="004D4DC0"/>
    <w:rsid w:val="004D507B"/>
    <w:rsid w:val="004D56BF"/>
    <w:rsid w:val="004D5C72"/>
    <w:rsid w:val="004D5F6A"/>
    <w:rsid w:val="004D6284"/>
    <w:rsid w:val="004D68C9"/>
    <w:rsid w:val="004D6AF0"/>
    <w:rsid w:val="004E0BF5"/>
    <w:rsid w:val="004E4C84"/>
    <w:rsid w:val="004E5137"/>
    <w:rsid w:val="004E5F42"/>
    <w:rsid w:val="004E6A01"/>
    <w:rsid w:val="004E6A80"/>
    <w:rsid w:val="004E7588"/>
    <w:rsid w:val="004F01D3"/>
    <w:rsid w:val="004F21C1"/>
    <w:rsid w:val="004F4A0F"/>
    <w:rsid w:val="004F4C0B"/>
    <w:rsid w:val="004F6260"/>
    <w:rsid w:val="004F6406"/>
    <w:rsid w:val="00500749"/>
    <w:rsid w:val="005007E6"/>
    <w:rsid w:val="00500C35"/>
    <w:rsid w:val="00501263"/>
    <w:rsid w:val="0050244D"/>
    <w:rsid w:val="0050374F"/>
    <w:rsid w:val="0050496C"/>
    <w:rsid w:val="00506729"/>
    <w:rsid w:val="00507897"/>
    <w:rsid w:val="00507956"/>
    <w:rsid w:val="00507FF8"/>
    <w:rsid w:val="0051032A"/>
    <w:rsid w:val="0051052F"/>
    <w:rsid w:val="005138F9"/>
    <w:rsid w:val="00513AF9"/>
    <w:rsid w:val="00516979"/>
    <w:rsid w:val="00516DE5"/>
    <w:rsid w:val="00516E69"/>
    <w:rsid w:val="005204AD"/>
    <w:rsid w:val="00520C5D"/>
    <w:rsid w:val="00520F18"/>
    <w:rsid w:val="00521C41"/>
    <w:rsid w:val="00522138"/>
    <w:rsid w:val="00523864"/>
    <w:rsid w:val="005259F4"/>
    <w:rsid w:val="0052703E"/>
    <w:rsid w:val="00527051"/>
    <w:rsid w:val="0052763D"/>
    <w:rsid w:val="00530419"/>
    <w:rsid w:val="005306E3"/>
    <w:rsid w:val="005311BD"/>
    <w:rsid w:val="00533B01"/>
    <w:rsid w:val="005352CB"/>
    <w:rsid w:val="0053619D"/>
    <w:rsid w:val="0054079F"/>
    <w:rsid w:val="00541BF3"/>
    <w:rsid w:val="005427E5"/>
    <w:rsid w:val="00543409"/>
    <w:rsid w:val="00543A5F"/>
    <w:rsid w:val="005448E5"/>
    <w:rsid w:val="00546AD9"/>
    <w:rsid w:val="00546B69"/>
    <w:rsid w:val="00550189"/>
    <w:rsid w:val="00550DA4"/>
    <w:rsid w:val="00550DEB"/>
    <w:rsid w:val="00551087"/>
    <w:rsid w:val="00551B37"/>
    <w:rsid w:val="005535EF"/>
    <w:rsid w:val="0055380E"/>
    <w:rsid w:val="0055433E"/>
    <w:rsid w:val="00555988"/>
    <w:rsid w:val="00555AF5"/>
    <w:rsid w:val="005574D3"/>
    <w:rsid w:val="005579C6"/>
    <w:rsid w:val="005602F4"/>
    <w:rsid w:val="0056039B"/>
    <w:rsid w:val="005609E9"/>
    <w:rsid w:val="00560D30"/>
    <w:rsid w:val="00560ED7"/>
    <w:rsid w:val="005610B0"/>
    <w:rsid w:val="00561397"/>
    <w:rsid w:val="00561585"/>
    <w:rsid w:val="0056355A"/>
    <w:rsid w:val="005635FC"/>
    <w:rsid w:val="00564118"/>
    <w:rsid w:val="005642F5"/>
    <w:rsid w:val="005643C4"/>
    <w:rsid w:val="0056456C"/>
    <w:rsid w:val="005648FC"/>
    <w:rsid w:val="0056561C"/>
    <w:rsid w:val="00567A57"/>
    <w:rsid w:val="0057000E"/>
    <w:rsid w:val="0057003A"/>
    <w:rsid w:val="0057006F"/>
    <w:rsid w:val="005702D7"/>
    <w:rsid w:val="00570A3F"/>
    <w:rsid w:val="0057113B"/>
    <w:rsid w:val="00572BB4"/>
    <w:rsid w:val="00573728"/>
    <w:rsid w:val="005737A9"/>
    <w:rsid w:val="00574BEB"/>
    <w:rsid w:val="005774B8"/>
    <w:rsid w:val="00580452"/>
    <w:rsid w:val="00583935"/>
    <w:rsid w:val="00583A16"/>
    <w:rsid w:val="00584E66"/>
    <w:rsid w:val="00585905"/>
    <w:rsid w:val="00586AE8"/>
    <w:rsid w:val="00587CFD"/>
    <w:rsid w:val="005916BB"/>
    <w:rsid w:val="005938DB"/>
    <w:rsid w:val="00593D94"/>
    <w:rsid w:val="00594173"/>
    <w:rsid w:val="00595192"/>
    <w:rsid w:val="00595512"/>
    <w:rsid w:val="005958DD"/>
    <w:rsid w:val="00595A7C"/>
    <w:rsid w:val="00597113"/>
    <w:rsid w:val="005A13AB"/>
    <w:rsid w:val="005A2FD7"/>
    <w:rsid w:val="005A343F"/>
    <w:rsid w:val="005A3DD7"/>
    <w:rsid w:val="005A404D"/>
    <w:rsid w:val="005A4389"/>
    <w:rsid w:val="005A492D"/>
    <w:rsid w:val="005A4B2E"/>
    <w:rsid w:val="005A5C2C"/>
    <w:rsid w:val="005A675E"/>
    <w:rsid w:val="005A6B57"/>
    <w:rsid w:val="005A7290"/>
    <w:rsid w:val="005B0F86"/>
    <w:rsid w:val="005B164D"/>
    <w:rsid w:val="005B1F10"/>
    <w:rsid w:val="005B404D"/>
    <w:rsid w:val="005B5B52"/>
    <w:rsid w:val="005B6092"/>
    <w:rsid w:val="005B6943"/>
    <w:rsid w:val="005B7781"/>
    <w:rsid w:val="005C05BF"/>
    <w:rsid w:val="005C120C"/>
    <w:rsid w:val="005C19A4"/>
    <w:rsid w:val="005C2D60"/>
    <w:rsid w:val="005C374A"/>
    <w:rsid w:val="005C3FB4"/>
    <w:rsid w:val="005C52DD"/>
    <w:rsid w:val="005C62F6"/>
    <w:rsid w:val="005C70B1"/>
    <w:rsid w:val="005D0678"/>
    <w:rsid w:val="005D1041"/>
    <w:rsid w:val="005D168D"/>
    <w:rsid w:val="005D392F"/>
    <w:rsid w:val="005D5A0A"/>
    <w:rsid w:val="005D5FE5"/>
    <w:rsid w:val="005D6070"/>
    <w:rsid w:val="005E07CA"/>
    <w:rsid w:val="005E25F7"/>
    <w:rsid w:val="005E2C8E"/>
    <w:rsid w:val="005E4C8A"/>
    <w:rsid w:val="005E4CC6"/>
    <w:rsid w:val="005E53E7"/>
    <w:rsid w:val="005E6823"/>
    <w:rsid w:val="005E7547"/>
    <w:rsid w:val="005E77E3"/>
    <w:rsid w:val="005E7AEC"/>
    <w:rsid w:val="005F0A25"/>
    <w:rsid w:val="005F14E4"/>
    <w:rsid w:val="005F2320"/>
    <w:rsid w:val="005F2DCF"/>
    <w:rsid w:val="005F40A8"/>
    <w:rsid w:val="005F5092"/>
    <w:rsid w:val="005F5CC7"/>
    <w:rsid w:val="005F73B6"/>
    <w:rsid w:val="005F7CAA"/>
    <w:rsid w:val="00601359"/>
    <w:rsid w:val="00601CBC"/>
    <w:rsid w:val="00601DDA"/>
    <w:rsid w:val="00606054"/>
    <w:rsid w:val="00606A4F"/>
    <w:rsid w:val="00606A58"/>
    <w:rsid w:val="00610237"/>
    <w:rsid w:val="00610D12"/>
    <w:rsid w:val="00612CBC"/>
    <w:rsid w:val="006153CF"/>
    <w:rsid w:val="006156A4"/>
    <w:rsid w:val="006161B3"/>
    <w:rsid w:val="00616F14"/>
    <w:rsid w:val="0061725B"/>
    <w:rsid w:val="00617924"/>
    <w:rsid w:val="00617C52"/>
    <w:rsid w:val="00617C82"/>
    <w:rsid w:val="006216C6"/>
    <w:rsid w:val="00622122"/>
    <w:rsid w:val="00623054"/>
    <w:rsid w:val="00623413"/>
    <w:rsid w:val="00623854"/>
    <w:rsid w:val="006239F9"/>
    <w:rsid w:val="00625505"/>
    <w:rsid w:val="00625F3D"/>
    <w:rsid w:val="00626A28"/>
    <w:rsid w:val="00631863"/>
    <w:rsid w:val="00631E28"/>
    <w:rsid w:val="00631F51"/>
    <w:rsid w:val="00633F1F"/>
    <w:rsid w:val="00634E5E"/>
    <w:rsid w:val="00640B7A"/>
    <w:rsid w:val="00641BD0"/>
    <w:rsid w:val="00642CEF"/>
    <w:rsid w:val="00642DCC"/>
    <w:rsid w:val="00642F19"/>
    <w:rsid w:val="00643184"/>
    <w:rsid w:val="006436CD"/>
    <w:rsid w:val="00644664"/>
    <w:rsid w:val="006466AF"/>
    <w:rsid w:val="00646983"/>
    <w:rsid w:val="00646984"/>
    <w:rsid w:val="00647097"/>
    <w:rsid w:val="00647401"/>
    <w:rsid w:val="006500FA"/>
    <w:rsid w:val="006520BB"/>
    <w:rsid w:val="00652908"/>
    <w:rsid w:val="006538A9"/>
    <w:rsid w:val="00657FDC"/>
    <w:rsid w:val="006610FC"/>
    <w:rsid w:val="00661CF9"/>
    <w:rsid w:val="006624E1"/>
    <w:rsid w:val="00663481"/>
    <w:rsid w:val="0066380F"/>
    <w:rsid w:val="0066440A"/>
    <w:rsid w:val="00665186"/>
    <w:rsid w:val="00665836"/>
    <w:rsid w:val="006658A7"/>
    <w:rsid w:val="0066592C"/>
    <w:rsid w:val="006670B3"/>
    <w:rsid w:val="006675AA"/>
    <w:rsid w:val="00671397"/>
    <w:rsid w:val="00672B5A"/>
    <w:rsid w:val="00672CF6"/>
    <w:rsid w:val="00672F2D"/>
    <w:rsid w:val="00673936"/>
    <w:rsid w:val="00674F7D"/>
    <w:rsid w:val="00675132"/>
    <w:rsid w:val="006756FE"/>
    <w:rsid w:val="0067663C"/>
    <w:rsid w:val="00676788"/>
    <w:rsid w:val="00676BC1"/>
    <w:rsid w:val="0067706F"/>
    <w:rsid w:val="00680231"/>
    <w:rsid w:val="0068193C"/>
    <w:rsid w:val="00681C4C"/>
    <w:rsid w:val="00683933"/>
    <w:rsid w:val="0068439E"/>
    <w:rsid w:val="006848CB"/>
    <w:rsid w:val="00684ADD"/>
    <w:rsid w:val="00685E2F"/>
    <w:rsid w:val="00686423"/>
    <w:rsid w:val="00686AB4"/>
    <w:rsid w:val="00686D71"/>
    <w:rsid w:val="00690166"/>
    <w:rsid w:val="006906FF"/>
    <w:rsid w:val="006916F3"/>
    <w:rsid w:val="00691E10"/>
    <w:rsid w:val="006923B8"/>
    <w:rsid w:val="00694247"/>
    <w:rsid w:val="00695BBC"/>
    <w:rsid w:val="006977FF"/>
    <w:rsid w:val="00697BEC"/>
    <w:rsid w:val="00697F5F"/>
    <w:rsid w:val="006A0445"/>
    <w:rsid w:val="006A1B55"/>
    <w:rsid w:val="006A35C7"/>
    <w:rsid w:val="006A3842"/>
    <w:rsid w:val="006A483F"/>
    <w:rsid w:val="006A4900"/>
    <w:rsid w:val="006A5642"/>
    <w:rsid w:val="006A573A"/>
    <w:rsid w:val="006A61FE"/>
    <w:rsid w:val="006A69BF"/>
    <w:rsid w:val="006A6B65"/>
    <w:rsid w:val="006B07FD"/>
    <w:rsid w:val="006B0D5F"/>
    <w:rsid w:val="006B143F"/>
    <w:rsid w:val="006B1558"/>
    <w:rsid w:val="006B4193"/>
    <w:rsid w:val="006B6274"/>
    <w:rsid w:val="006B6756"/>
    <w:rsid w:val="006B7045"/>
    <w:rsid w:val="006C0A6E"/>
    <w:rsid w:val="006C10B2"/>
    <w:rsid w:val="006C152E"/>
    <w:rsid w:val="006C1638"/>
    <w:rsid w:val="006C16AE"/>
    <w:rsid w:val="006C1A0B"/>
    <w:rsid w:val="006C1FBA"/>
    <w:rsid w:val="006C1FED"/>
    <w:rsid w:val="006C2445"/>
    <w:rsid w:val="006C4178"/>
    <w:rsid w:val="006C5229"/>
    <w:rsid w:val="006C769D"/>
    <w:rsid w:val="006D0C07"/>
    <w:rsid w:val="006D2384"/>
    <w:rsid w:val="006D2C40"/>
    <w:rsid w:val="006D2CF0"/>
    <w:rsid w:val="006D4558"/>
    <w:rsid w:val="006D4A7A"/>
    <w:rsid w:val="006D515D"/>
    <w:rsid w:val="006D59D5"/>
    <w:rsid w:val="006D6C4D"/>
    <w:rsid w:val="006D70B2"/>
    <w:rsid w:val="006E07B7"/>
    <w:rsid w:val="006E0DA4"/>
    <w:rsid w:val="006E1753"/>
    <w:rsid w:val="006E299F"/>
    <w:rsid w:val="006E3AA4"/>
    <w:rsid w:val="006E4B15"/>
    <w:rsid w:val="006E56C6"/>
    <w:rsid w:val="006E5972"/>
    <w:rsid w:val="006E62A0"/>
    <w:rsid w:val="006E671B"/>
    <w:rsid w:val="006E6DE0"/>
    <w:rsid w:val="006E738A"/>
    <w:rsid w:val="006F0AAB"/>
    <w:rsid w:val="006F0FCD"/>
    <w:rsid w:val="006F16F2"/>
    <w:rsid w:val="006F1791"/>
    <w:rsid w:val="006F19F1"/>
    <w:rsid w:val="006F1A82"/>
    <w:rsid w:val="006F1D5B"/>
    <w:rsid w:val="006F3166"/>
    <w:rsid w:val="006F48AB"/>
    <w:rsid w:val="006F498F"/>
    <w:rsid w:val="006F4CE4"/>
    <w:rsid w:val="006F50F6"/>
    <w:rsid w:val="006F5126"/>
    <w:rsid w:val="006F587E"/>
    <w:rsid w:val="006F6DCF"/>
    <w:rsid w:val="006F7C89"/>
    <w:rsid w:val="00700585"/>
    <w:rsid w:val="007028C9"/>
    <w:rsid w:val="0070293F"/>
    <w:rsid w:val="0070507A"/>
    <w:rsid w:val="00705FE1"/>
    <w:rsid w:val="00706EA9"/>
    <w:rsid w:val="007071CD"/>
    <w:rsid w:val="00710284"/>
    <w:rsid w:val="00710B71"/>
    <w:rsid w:val="00710FD0"/>
    <w:rsid w:val="007125BC"/>
    <w:rsid w:val="00712EA4"/>
    <w:rsid w:val="00714E6B"/>
    <w:rsid w:val="0071637A"/>
    <w:rsid w:val="007169C0"/>
    <w:rsid w:val="00716A16"/>
    <w:rsid w:val="007215A8"/>
    <w:rsid w:val="00722063"/>
    <w:rsid w:val="007224E7"/>
    <w:rsid w:val="0072255C"/>
    <w:rsid w:val="00722B1F"/>
    <w:rsid w:val="00724544"/>
    <w:rsid w:val="007251F2"/>
    <w:rsid w:val="00725B97"/>
    <w:rsid w:val="00726674"/>
    <w:rsid w:val="00726794"/>
    <w:rsid w:val="00726812"/>
    <w:rsid w:val="00727520"/>
    <w:rsid w:val="0072764F"/>
    <w:rsid w:val="00730A8B"/>
    <w:rsid w:val="00731E0D"/>
    <w:rsid w:val="007357D1"/>
    <w:rsid w:val="00735B4D"/>
    <w:rsid w:val="00736336"/>
    <w:rsid w:val="007369DE"/>
    <w:rsid w:val="00740CF7"/>
    <w:rsid w:val="00740EF4"/>
    <w:rsid w:val="00744D5A"/>
    <w:rsid w:val="007463ED"/>
    <w:rsid w:val="0074690F"/>
    <w:rsid w:val="00746AF4"/>
    <w:rsid w:val="00747B54"/>
    <w:rsid w:val="00750DFB"/>
    <w:rsid w:val="00751405"/>
    <w:rsid w:val="00751D2E"/>
    <w:rsid w:val="007549F2"/>
    <w:rsid w:val="007555D2"/>
    <w:rsid w:val="00755763"/>
    <w:rsid w:val="00757981"/>
    <w:rsid w:val="00760E50"/>
    <w:rsid w:val="007630B8"/>
    <w:rsid w:val="00763BA3"/>
    <w:rsid w:val="007643A2"/>
    <w:rsid w:val="007643C7"/>
    <w:rsid w:val="00764A1F"/>
    <w:rsid w:val="00767EC5"/>
    <w:rsid w:val="007705AB"/>
    <w:rsid w:val="00771FB9"/>
    <w:rsid w:val="0077264C"/>
    <w:rsid w:val="007731FD"/>
    <w:rsid w:val="00774859"/>
    <w:rsid w:val="00775076"/>
    <w:rsid w:val="00775670"/>
    <w:rsid w:val="0077798A"/>
    <w:rsid w:val="0078032E"/>
    <w:rsid w:val="00780E0A"/>
    <w:rsid w:val="00780F3A"/>
    <w:rsid w:val="00781842"/>
    <w:rsid w:val="00782747"/>
    <w:rsid w:val="0078368D"/>
    <w:rsid w:val="00783DE1"/>
    <w:rsid w:val="0078414E"/>
    <w:rsid w:val="007850A1"/>
    <w:rsid w:val="00785C18"/>
    <w:rsid w:val="00787072"/>
    <w:rsid w:val="0078738D"/>
    <w:rsid w:val="007875AE"/>
    <w:rsid w:val="007876B3"/>
    <w:rsid w:val="00791872"/>
    <w:rsid w:val="007935BF"/>
    <w:rsid w:val="00794E98"/>
    <w:rsid w:val="007956D7"/>
    <w:rsid w:val="00795CA9"/>
    <w:rsid w:val="007967A8"/>
    <w:rsid w:val="00796F5F"/>
    <w:rsid w:val="00797B17"/>
    <w:rsid w:val="00797E8B"/>
    <w:rsid w:val="007A0FD3"/>
    <w:rsid w:val="007A1256"/>
    <w:rsid w:val="007A13F5"/>
    <w:rsid w:val="007A14B7"/>
    <w:rsid w:val="007A1D85"/>
    <w:rsid w:val="007A2730"/>
    <w:rsid w:val="007A2A08"/>
    <w:rsid w:val="007A4FF6"/>
    <w:rsid w:val="007A6FE7"/>
    <w:rsid w:val="007A77DF"/>
    <w:rsid w:val="007A782E"/>
    <w:rsid w:val="007A7844"/>
    <w:rsid w:val="007A7D2E"/>
    <w:rsid w:val="007B04F5"/>
    <w:rsid w:val="007B11BF"/>
    <w:rsid w:val="007B1F0B"/>
    <w:rsid w:val="007B2BFB"/>
    <w:rsid w:val="007B337A"/>
    <w:rsid w:val="007B3413"/>
    <w:rsid w:val="007B403E"/>
    <w:rsid w:val="007B5C5D"/>
    <w:rsid w:val="007B6140"/>
    <w:rsid w:val="007B687D"/>
    <w:rsid w:val="007C08C2"/>
    <w:rsid w:val="007C0E4D"/>
    <w:rsid w:val="007C29D1"/>
    <w:rsid w:val="007C473A"/>
    <w:rsid w:val="007C50A8"/>
    <w:rsid w:val="007C5603"/>
    <w:rsid w:val="007C65EB"/>
    <w:rsid w:val="007C65FA"/>
    <w:rsid w:val="007C7A2E"/>
    <w:rsid w:val="007D0D63"/>
    <w:rsid w:val="007D38DE"/>
    <w:rsid w:val="007D49B9"/>
    <w:rsid w:val="007D7A94"/>
    <w:rsid w:val="007E011F"/>
    <w:rsid w:val="007E2332"/>
    <w:rsid w:val="007E2453"/>
    <w:rsid w:val="007E35DF"/>
    <w:rsid w:val="007E4A56"/>
    <w:rsid w:val="007E61CB"/>
    <w:rsid w:val="007E6A47"/>
    <w:rsid w:val="007E7203"/>
    <w:rsid w:val="007F0605"/>
    <w:rsid w:val="007F1A41"/>
    <w:rsid w:val="007F4029"/>
    <w:rsid w:val="007F7521"/>
    <w:rsid w:val="00800178"/>
    <w:rsid w:val="00800A53"/>
    <w:rsid w:val="00800C03"/>
    <w:rsid w:val="00801226"/>
    <w:rsid w:val="00802BDE"/>
    <w:rsid w:val="008032B2"/>
    <w:rsid w:val="00805A52"/>
    <w:rsid w:val="00806EA0"/>
    <w:rsid w:val="008108CB"/>
    <w:rsid w:val="00810DED"/>
    <w:rsid w:val="0081182F"/>
    <w:rsid w:val="008126F8"/>
    <w:rsid w:val="0081295E"/>
    <w:rsid w:val="00812DA9"/>
    <w:rsid w:val="008138B2"/>
    <w:rsid w:val="00817397"/>
    <w:rsid w:val="00820436"/>
    <w:rsid w:val="008205C0"/>
    <w:rsid w:val="008207B2"/>
    <w:rsid w:val="008213CC"/>
    <w:rsid w:val="0082253E"/>
    <w:rsid w:val="00822DBA"/>
    <w:rsid w:val="00823C12"/>
    <w:rsid w:val="00825CA7"/>
    <w:rsid w:val="008260A2"/>
    <w:rsid w:val="008263EF"/>
    <w:rsid w:val="0082771E"/>
    <w:rsid w:val="00832226"/>
    <w:rsid w:val="008322BC"/>
    <w:rsid w:val="00834C19"/>
    <w:rsid w:val="00835E67"/>
    <w:rsid w:val="008403A1"/>
    <w:rsid w:val="00840755"/>
    <w:rsid w:val="00840FB8"/>
    <w:rsid w:val="00840FBE"/>
    <w:rsid w:val="00841226"/>
    <w:rsid w:val="008423F0"/>
    <w:rsid w:val="00845692"/>
    <w:rsid w:val="00845CC7"/>
    <w:rsid w:val="00847902"/>
    <w:rsid w:val="00847E20"/>
    <w:rsid w:val="00850255"/>
    <w:rsid w:val="0085170B"/>
    <w:rsid w:val="0085175F"/>
    <w:rsid w:val="008519FD"/>
    <w:rsid w:val="00852ABC"/>
    <w:rsid w:val="00852EBA"/>
    <w:rsid w:val="00856687"/>
    <w:rsid w:val="00856FB1"/>
    <w:rsid w:val="00857FDA"/>
    <w:rsid w:val="00860258"/>
    <w:rsid w:val="0086047C"/>
    <w:rsid w:val="00860883"/>
    <w:rsid w:val="00860C7B"/>
    <w:rsid w:val="00860E4A"/>
    <w:rsid w:val="008611B9"/>
    <w:rsid w:val="00861508"/>
    <w:rsid w:val="00861A74"/>
    <w:rsid w:val="00863721"/>
    <w:rsid w:val="00867A86"/>
    <w:rsid w:val="00870033"/>
    <w:rsid w:val="0087149D"/>
    <w:rsid w:val="0087154D"/>
    <w:rsid w:val="00873528"/>
    <w:rsid w:val="008754B1"/>
    <w:rsid w:val="008777E3"/>
    <w:rsid w:val="0087780E"/>
    <w:rsid w:val="00881EA7"/>
    <w:rsid w:val="00882096"/>
    <w:rsid w:val="00885094"/>
    <w:rsid w:val="00885DF1"/>
    <w:rsid w:val="00886467"/>
    <w:rsid w:val="00886681"/>
    <w:rsid w:val="008871E0"/>
    <w:rsid w:val="008914BB"/>
    <w:rsid w:val="0089298D"/>
    <w:rsid w:val="00893429"/>
    <w:rsid w:val="00895214"/>
    <w:rsid w:val="00896535"/>
    <w:rsid w:val="008968C2"/>
    <w:rsid w:val="00896B0D"/>
    <w:rsid w:val="0089727C"/>
    <w:rsid w:val="00897281"/>
    <w:rsid w:val="0089799B"/>
    <w:rsid w:val="008A0D14"/>
    <w:rsid w:val="008A10E7"/>
    <w:rsid w:val="008A147A"/>
    <w:rsid w:val="008A1C4E"/>
    <w:rsid w:val="008A2029"/>
    <w:rsid w:val="008A2BB0"/>
    <w:rsid w:val="008A32C9"/>
    <w:rsid w:val="008A3C34"/>
    <w:rsid w:val="008A4BBC"/>
    <w:rsid w:val="008A6C73"/>
    <w:rsid w:val="008B13A1"/>
    <w:rsid w:val="008B16FD"/>
    <w:rsid w:val="008B31EE"/>
    <w:rsid w:val="008B3245"/>
    <w:rsid w:val="008B6E5A"/>
    <w:rsid w:val="008C5A20"/>
    <w:rsid w:val="008C702A"/>
    <w:rsid w:val="008C717A"/>
    <w:rsid w:val="008C7EA6"/>
    <w:rsid w:val="008D05D8"/>
    <w:rsid w:val="008D0659"/>
    <w:rsid w:val="008D0DA8"/>
    <w:rsid w:val="008D202C"/>
    <w:rsid w:val="008D239F"/>
    <w:rsid w:val="008D3B0D"/>
    <w:rsid w:val="008D40B0"/>
    <w:rsid w:val="008D4CDF"/>
    <w:rsid w:val="008D50FA"/>
    <w:rsid w:val="008D5587"/>
    <w:rsid w:val="008D566F"/>
    <w:rsid w:val="008D5D24"/>
    <w:rsid w:val="008D6ED8"/>
    <w:rsid w:val="008D7F07"/>
    <w:rsid w:val="008E0B98"/>
    <w:rsid w:val="008E0F72"/>
    <w:rsid w:val="008E13A4"/>
    <w:rsid w:val="008E1A95"/>
    <w:rsid w:val="008E4DBF"/>
    <w:rsid w:val="008F1E11"/>
    <w:rsid w:val="008F2E97"/>
    <w:rsid w:val="008F422B"/>
    <w:rsid w:val="008F4469"/>
    <w:rsid w:val="008F51B5"/>
    <w:rsid w:val="008F5F32"/>
    <w:rsid w:val="008F604B"/>
    <w:rsid w:val="008F7826"/>
    <w:rsid w:val="0090015E"/>
    <w:rsid w:val="00901B7D"/>
    <w:rsid w:val="00901CAA"/>
    <w:rsid w:val="00902AD9"/>
    <w:rsid w:val="009039C6"/>
    <w:rsid w:val="009044DA"/>
    <w:rsid w:val="00905AED"/>
    <w:rsid w:val="00907FAA"/>
    <w:rsid w:val="00912DB8"/>
    <w:rsid w:val="0091407F"/>
    <w:rsid w:val="00914E56"/>
    <w:rsid w:val="0091626C"/>
    <w:rsid w:val="00916F79"/>
    <w:rsid w:val="00917023"/>
    <w:rsid w:val="009179ED"/>
    <w:rsid w:val="00920313"/>
    <w:rsid w:val="0092343A"/>
    <w:rsid w:val="0092434C"/>
    <w:rsid w:val="009252EF"/>
    <w:rsid w:val="00931495"/>
    <w:rsid w:val="00932C8F"/>
    <w:rsid w:val="0093423A"/>
    <w:rsid w:val="0093475C"/>
    <w:rsid w:val="00934A83"/>
    <w:rsid w:val="00935D7E"/>
    <w:rsid w:val="009373BE"/>
    <w:rsid w:val="00937579"/>
    <w:rsid w:val="00937F68"/>
    <w:rsid w:val="00940286"/>
    <w:rsid w:val="00940FEE"/>
    <w:rsid w:val="0094110C"/>
    <w:rsid w:val="0094193D"/>
    <w:rsid w:val="00942CC1"/>
    <w:rsid w:val="00943186"/>
    <w:rsid w:val="0094405A"/>
    <w:rsid w:val="009451CE"/>
    <w:rsid w:val="0094628A"/>
    <w:rsid w:val="00947446"/>
    <w:rsid w:val="00950540"/>
    <w:rsid w:val="00951794"/>
    <w:rsid w:val="00952575"/>
    <w:rsid w:val="00952E98"/>
    <w:rsid w:val="00953901"/>
    <w:rsid w:val="00953AB1"/>
    <w:rsid w:val="009542E9"/>
    <w:rsid w:val="0095796A"/>
    <w:rsid w:val="00960296"/>
    <w:rsid w:val="009616CA"/>
    <w:rsid w:val="00962721"/>
    <w:rsid w:val="00963222"/>
    <w:rsid w:val="009638CB"/>
    <w:rsid w:val="00963EDB"/>
    <w:rsid w:val="00964C4D"/>
    <w:rsid w:val="00964F6A"/>
    <w:rsid w:val="00965BD6"/>
    <w:rsid w:val="009678BF"/>
    <w:rsid w:val="00967E6A"/>
    <w:rsid w:val="00970297"/>
    <w:rsid w:val="00970300"/>
    <w:rsid w:val="00971158"/>
    <w:rsid w:val="00971625"/>
    <w:rsid w:val="009719FA"/>
    <w:rsid w:val="0097259B"/>
    <w:rsid w:val="00972D02"/>
    <w:rsid w:val="00972EAF"/>
    <w:rsid w:val="00974AC9"/>
    <w:rsid w:val="00976469"/>
    <w:rsid w:val="00976E22"/>
    <w:rsid w:val="00977521"/>
    <w:rsid w:val="00981859"/>
    <w:rsid w:val="00982153"/>
    <w:rsid w:val="00982577"/>
    <w:rsid w:val="00983EB4"/>
    <w:rsid w:val="009850EC"/>
    <w:rsid w:val="0098626D"/>
    <w:rsid w:val="0098661A"/>
    <w:rsid w:val="00986C76"/>
    <w:rsid w:val="00986E70"/>
    <w:rsid w:val="009879A7"/>
    <w:rsid w:val="009879AA"/>
    <w:rsid w:val="00987A95"/>
    <w:rsid w:val="00987D96"/>
    <w:rsid w:val="00990F9C"/>
    <w:rsid w:val="00992C4B"/>
    <w:rsid w:val="0099430C"/>
    <w:rsid w:val="00996804"/>
    <w:rsid w:val="0099694D"/>
    <w:rsid w:val="00997501"/>
    <w:rsid w:val="009A0090"/>
    <w:rsid w:val="009A1E4C"/>
    <w:rsid w:val="009A21DB"/>
    <w:rsid w:val="009A351D"/>
    <w:rsid w:val="009A4DC9"/>
    <w:rsid w:val="009A5B77"/>
    <w:rsid w:val="009A6B3B"/>
    <w:rsid w:val="009B125E"/>
    <w:rsid w:val="009B1E7E"/>
    <w:rsid w:val="009B2779"/>
    <w:rsid w:val="009B4093"/>
    <w:rsid w:val="009B6680"/>
    <w:rsid w:val="009B7D36"/>
    <w:rsid w:val="009C066C"/>
    <w:rsid w:val="009C0EDE"/>
    <w:rsid w:val="009C3586"/>
    <w:rsid w:val="009C4D06"/>
    <w:rsid w:val="009C74A6"/>
    <w:rsid w:val="009C7907"/>
    <w:rsid w:val="009D1791"/>
    <w:rsid w:val="009D1A96"/>
    <w:rsid w:val="009D24F0"/>
    <w:rsid w:val="009D2C35"/>
    <w:rsid w:val="009D5903"/>
    <w:rsid w:val="009E05CD"/>
    <w:rsid w:val="009E07AA"/>
    <w:rsid w:val="009E0C01"/>
    <w:rsid w:val="009E144B"/>
    <w:rsid w:val="009E16BF"/>
    <w:rsid w:val="009E3430"/>
    <w:rsid w:val="009E6281"/>
    <w:rsid w:val="009E6721"/>
    <w:rsid w:val="009E7719"/>
    <w:rsid w:val="009E7AAC"/>
    <w:rsid w:val="009F16BC"/>
    <w:rsid w:val="009F4DD2"/>
    <w:rsid w:val="009F5734"/>
    <w:rsid w:val="009F787A"/>
    <w:rsid w:val="009F7936"/>
    <w:rsid w:val="00A00721"/>
    <w:rsid w:val="00A0102F"/>
    <w:rsid w:val="00A01464"/>
    <w:rsid w:val="00A0296F"/>
    <w:rsid w:val="00A02D60"/>
    <w:rsid w:val="00A03A15"/>
    <w:rsid w:val="00A0409D"/>
    <w:rsid w:val="00A050FF"/>
    <w:rsid w:val="00A0537F"/>
    <w:rsid w:val="00A05532"/>
    <w:rsid w:val="00A05AC8"/>
    <w:rsid w:val="00A106AE"/>
    <w:rsid w:val="00A111E0"/>
    <w:rsid w:val="00A11717"/>
    <w:rsid w:val="00A13A22"/>
    <w:rsid w:val="00A14AC3"/>
    <w:rsid w:val="00A14DBA"/>
    <w:rsid w:val="00A168CD"/>
    <w:rsid w:val="00A16E25"/>
    <w:rsid w:val="00A17650"/>
    <w:rsid w:val="00A177C7"/>
    <w:rsid w:val="00A20139"/>
    <w:rsid w:val="00A202C5"/>
    <w:rsid w:val="00A2046C"/>
    <w:rsid w:val="00A20D93"/>
    <w:rsid w:val="00A20DBC"/>
    <w:rsid w:val="00A21B09"/>
    <w:rsid w:val="00A22459"/>
    <w:rsid w:val="00A232CB"/>
    <w:rsid w:val="00A235FD"/>
    <w:rsid w:val="00A23F14"/>
    <w:rsid w:val="00A245C4"/>
    <w:rsid w:val="00A25620"/>
    <w:rsid w:val="00A25721"/>
    <w:rsid w:val="00A26E87"/>
    <w:rsid w:val="00A2771E"/>
    <w:rsid w:val="00A27F37"/>
    <w:rsid w:val="00A31908"/>
    <w:rsid w:val="00A3235C"/>
    <w:rsid w:val="00A32523"/>
    <w:rsid w:val="00A32EE1"/>
    <w:rsid w:val="00A330C4"/>
    <w:rsid w:val="00A3392C"/>
    <w:rsid w:val="00A33D06"/>
    <w:rsid w:val="00A346A5"/>
    <w:rsid w:val="00A346AE"/>
    <w:rsid w:val="00A352DE"/>
    <w:rsid w:val="00A35CDF"/>
    <w:rsid w:val="00A36A7A"/>
    <w:rsid w:val="00A36D3C"/>
    <w:rsid w:val="00A40751"/>
    <w:rsid w:val="00A41E7D"/>
    <w:rsid w:val="00A41F49"/>
    <w:rsid w:val="00A425CE"/>
    <w:rsid w:val="00A44918"/>
    <w:rsid w:val="00A450F3"/>
    <w:rsid w:val="00A45537"/>
    <w:rsid w:val="00A45EDC"/>
    <w:rsid w:val="00A50102"/>
    <w:rsid w:val="00A50BE2"/>
    <w:rsid w:val="00A51C5C"/>
    <w:rsid w:val="00A531BA"/>
    <w:rsid w:val="00A54354"/>
    <w:rsid w:val="00A55B73"/>
    <w:rsid w:val="00A565A6"/>
    <w:rsid w:val="00A57047"/>
    <w:rsid w:val="00A571F5"/>
    <w:rsid w:val="00A57AA6"/>
    <w:rsid w:val="00A60F91"/>
    <w:rsid w:val="00A62287"/>
    <w:rsid w:val="00A62570"/>
    <w:rsid w:val="00A634B7"/>
    <w:rsid w:val="00A63E0A"/>
    <w:rsid w:val="00A64316"/>
    <w:rsid w:val="00A6506F"/>
    <w:rsid w:val="00A656C8"/>
    <w:rsid w:val="00A67285"/>
    <w:rsid w:val="00A677EC"/>
    <w:rsid w:val="00A67EA2"/>
    <w:rsid w:val="00A67FD1"/>
    <w:rsid w:val="00A71E81"/>
    <w:rsid w:val="00A73986"/>
    <w:rsid w:val="00A7581C"/>
    <w:rsid w:val="00A76108"/>
    <w:rsid w:val="00A772B1"/>
    <w:rsid w:val="00A77C80"/>
    <w:rsid w:val="00A80CEE"/>
    <w:rsid w:val="00A81CC7"/>
    <w:rsid w:val="00A82718"/>
    <w:rsid w:val="00A82985"/>
    <w:rsid w:val="00A82B8F"/>
    <w:rsid w:val="00A85430"/>
    <w:rsid w:val="00A90036"/>
    <w:rsid w:val="00A90E61"/>
    <w:rsid w:val="00A911F7"/>
    <w:rsid w:val="00A945F3"/>
    <w:rsid w:val="00A94B96"/>
    <w:rsid w:val="00A95D05"/>
    <w:rsid w:val="00A969BE"/>
    <w:rsid w:val="00A97C2A"/>
    <w:rsid w:val="00AA2334"/>
    <w:rsid w:val="00AA28C8"/>
    <w:rsid w:val="00AA3EB7"/>
    <w:rsid w:val="00AA5C58"/>
    <w:rsid w:val="00AA5E35"/>
    <w:rsid w:val="00AA60AD"/>
    <w:rsid w:val="00AA6BEA"/>
    <w:rsid w:val="00AA6D56"/>
    <w:rsid w:val="00AA7034"/>
    <w:rsid w:val="00AA7B30"/>
    <w:rsid w:val="00AB00B5"/>
    <w:rsid w:val="00AB06D5"/>
    <w:rsid w:val="00AB0CBD"/>
    <w:rsid w:val="00AB2818"/>
    <w:rsid w:val="00AB34EB"/>
    <w:rsid w:val="00AB3DCB"/>
    <w:rsid w:val="00AB4573"/>
    <w:rsid w:val="00AB5859"/>
    <w:rsid w:val="00AB594E"/>
    <w:rsid w:val="00AB7730"/>
    <w:rsid w:val="00AB7F03"/>
    <w:rsid w:val="00AC0666"/>
    <w:rsid w:val="00AC30AF"/>
    <w:rsid w:val="00AC3FEC"/>
    <w:rsid w:val="00AC40CE"/>
    <w:rsid w:val="00AC5C21"/>
    <w:rsid w:val="00AC6F81"/>
    <w:rsid w:val="00AC7830"/>
    <w:rsid w:val="00AD1155"/>
    <w:rsid w:val="00AD1BF8"/>
    <w:rsid w:val="00AD3E4A"/>
    <w:rsid w:val="00AD413A"/>
    <w:rsid w:val="00AD52B1"/>
    <w:rsid w:val="00AD5CDF"/>
    <w:rsid w:val="00AD5E7B"/>
    <w:rsid w:val="00AD6F4C"/>
    <w:rsid w:val="00AE1C12"/>
    <w:rsid w:val="00AE312C"/>
    <w:rsid w:val="00AE3785"/>
    <w:rsid w:val="00AE3FAF"/>
    <w:rsid w:val="00AE4A71"/>
    <w:rsid w:val="00AE7B34"/>
    <w:rsid w:val="00AF10B6"/>
    <w:rsid w:val="00AF1124"/>
    <w:rsid w:val="00AF1A08"/>
    <w:rsid w:val="00AF3476"/>
    <w:rsid w:val="00AF3A19"/>
    <w:rsid w:val="00AF59D4"/>
    <w:rsid w:val="00AF6713"/>
    <w:rsid w:val="00AF703C"/>
    <w:rsid w:val="00B0179F"/>
    <w:rsid w:val="00B03738"/>
    <w:rsid w:val="00B04C82"/>
    <w:rsid w:val="00B072AD"/>
    <w:rsid w:val="00B0785C"/>
    <w:rsid w:val="00B07D42"/>
    <w:rsid w:val="00B109CF"/>
    <w:rsid w:val="00B110AA"/>
    <w:rsid w:val="00B121BB"/>
    <w:rsid w:val="00B121CC"/>
    <w:rsid w:val="00B12210"/>
    <w:rsid w:val="00B158D3"/>
    <w:rsid w:val="00B1617E"/>
    <w:rsid w:val="00B16215"/>
    <w:rsid w:val="00B16729"/>
    <w:rsid w:val="00B16E4E"/>
    <w:rsid w:val="00B17B05"/>
    <w:rsid w:val="00B2095F"/>
    <w:rsid w:val="00B21102"/>
    <w:rsid w:val="00B2121D"/>
    <w:rsid w:val="00B23204"/>
    <w:rsid w:val="00B23972"/>
    <w:rsid w:val="00B250DE"/>
    <w:rsid w:val="00B261C2"/>
    <w:rsid w:val="00B27F58"/>
    <w:rsid w:val="00B27FE7"/>
    <w:rsid w:val="00B30B94"/>
    <w:rsid w:val="00B31A28"/>
    <w:rsid w:val="00B32467"/>
    <w:rsid w:val="00B32A94"/>
    <w:rsid w:val="00B3328E"/>
    <w:rsid w:val="00B355E4"/>
    <w:rsid w:val="00B358E9"/>
    <w:rsid w:val="00B36A13"/>
    <w:rsid w:val="00B37BF8"/>
    <w:rsid w:val="00B40AF0"/>
    <w:rsid w:val="00B40ED6"/>
    <w:rsid w:val="00B41758"/>
    <w:rsid w:val="00B41923"/>
    <w:rsid w:val="00B43C68"/>
    <w:rsid w:val="00B45B75"/>
    <w:rsid w:val="00B45C39"/>
    <w:rsid w:val="00B469EF"/>
    <w:rsid w:val="00B50F8B"/>
    <w:rsid w:val="00B52C77"/>
    <w:rsid w:val="00B52D8B"/>
    <w:rsid w:val="00B53069"/>
    <w:rsid w:val="00B535BA"/>
    <w:rsid w:val="00B54638"/>
    <w:rsid w:val="00B54640"/>
    <w:rsid w:val="00B549EB"/>
    <w:rsid w:val="00B55B91"/>
    <w:rsid w:val="00B56028"/>
    <w:rsid w:val="00B56357"/>
    <w:rsid w:val="00B574C2"/>
    <w:rsid w:val="00B57648"/>
    <w:rsid w:val="00B57E2D"/>
    <w:rsid w:val="00B613DB"/>
    <w:rsid w:val="00B618B2"/>
    <w:rsid w:val="00B61F2F"/>
    <w:rsid w:val="00B6359B"/>
    <w:rsid w:val="00B64973"/>
    <w:rsid w:val="00B661AC"/>
    <w:rsid w:val="00B701D4"/>
    <w:rsid w:val="00B70434"/>
    <w:rsid w:val="00B70FC4"/>
    <w:rsid w:val="00B7370B"/>
    <w:rsid w:val="00B737DC"/>
    <w:rsid w:val="00B73900"/>
    <w:rsid w:val="00B74189"/>
    <w:rsid w:val="00B74348"/>
    <w:rsid w:val="00B751BE"/>
    <w:rsid w:val="00B808E7"/>
    <w:rsid w:val="00B8112B"/>
    <w:rsid w:val="00B81766"/>
    <w:rsid w:val="00B819AA"/>
    <w:rsid w:val="00B827BF"/>
    <w:rsid w:val="00B82CF3"/>
    <w:rsid w:val="00B8352C"/>
    <w:rsid w:val="00B83A84"/>
    <w:rsid w:val="00B83F0C"/>
    <w:rsid w:val="00B8586C"/>
    <w:rsid w:val="00B86EE5"/>
    <w:rsid w:val="00B877B6"/>
    <w:rsid w:val="00B955D5"/>
    <w:rsid w:val="00B95C52"/>
    <w:rsid w:val="00B967A4"/>
    <w:rsid w:val="00B96D2D"/>
    <w:rsid w:val="00B977BA"/>
    <w:rsid w:val="00B97B76"/>
    <w:rsid w:val="00BA13B7"/>
    <w:rsid w:val="00BA38B1"/>
    <w:rsid w:val="00BA3CD2"/>
    <w:rsid w:val="00BB0C89"/>
    <w:rsid w:val="00BB169C"/>
    <w:rsid w:val="00BB2790"/>
    <w:rsid w:val="00BB2A8E"/>
    <w:rsid w:val="00BB4561"/>
    <w:rsid w:val="00BB5E15"/>
    <w:rsid w:val="00BC0959"/>
    <w:rsid w:val="00BC0B13"/>
    <w:rsid w:val="00BC3243"/>
    <w:rsid w:val="00BC365D"/>
    <w:rsid w:val="00BC3AEB"/>
    <w:rsid w:val="00BC4F01"/>
    <w:rsid w:val="00BC61CF"/>
    <w:rsid w:val="00BC64AD"/>
    <w:rsid w:val="00BC6609"/>
    <w:rsid w:val="00BC68E0"/>
    <w:rsid w:val="00BC698D"/>
    <w:rsid w:val="00BC705B"/>
    <w:rsid w:val="00BD00BB"/>
    <w:rsid w:val="00BD02DF"/>
    <w:rsid w:val="00BD0E81"/>
    <w:rsid w:val="00BD4005"/>
    <w:rsid w:val="00BD451D"/>
    <w:rsid w:val="00BD4776"/>
    <w:rsid w:val="00BD62DA"/>
    <w:rsid w:val="00BD7DFB"/>
    <w:rsid w:val="00BE3045"/>
    <w:rsid w:val="00BE30A8"/>
    <w:rsid w:val="00BE40AF"/>
    <w:rsid w:val="00BE657D"/>
    <w:rsid w:val="00BE7036"/>
    <w:rsid w:val="00BE7156"/>
    <w:rsid w:val="00BF001A"/>
    <w:rsid w:val="00BF28F8"/>
    <w:rsid w:val="00BF2A11"/>
    <w:rsid w:val="00BF2C09"/>
    <w:rsid w:val="00BF3D40"/>
    <w:rsid w:val="00BF4809"/>
    <w:rsid w:val="00BF5932"/>
    <w:rsid w:val="00BF5D63"/>
    <w:rsid w:val="00BF5EFF"/>
    <w:rsid w:val="00BF6B3C"/>
    <w:rsid w:val="00C01007"/>
    <w:rsid w:val="00C01A80"/>
    <w:rsid w:val="00C0282E"/>
    <w:rsid w:val="00C0465A"/>
    <w:rsid w:val="00C05F7D"/>
    <w:rsid w:val="00C06A34"/>
    <w:rsid w:val="00C10A84"/>
    <w:rsid w:val="00C11BEC"/>
    <w:rsid w:val="00C12AD3"/>
    <w:rsid w:val="00C12C25"/>
    <w:rsid w:val="00C13993"/>
    <w:rsid w:val="00C14310"/>
    <w:rsid w:val="00C14557"/>
    <w:rsid w:val="00C151F5"/>
    <w:rsid w:val="00C152E5"/>
    <w:rsid w:val="00C155F3"/>
    <w:rsid w:val="00C16A80"/>
    <w:rsid w:val="00C1706D"/>
    <w:rsid w:val="00C208F1"/>
    <w:rsid w:val="00C20DA9"/>
    <w:rsid w:val="00C236D3"/>
    <w:rsid w:val="00C24BFC"/>
    <w:rsid w:val="00C27166"/>
    <w:rsid w:val="00C27FA3"/>
    <w:rsid w:val="00C30C92"/>
    <w:rsid w:val="00C30D4D"/>
    <w:rsid w:val="00C30F58"/>
    <w:rsid w:val="00C31405"/>
    <w:rsid w:val="00C318D5"/>
    <w:rsid w:val="00C31D47"/>
    <w:rsid w:val="00C327AB"/>
    <w:rsid w:val="00C32991"/>
    <w:rsid w:val="00C32BC1"/>
    <w:rsid w:val="00C34264"/>
    <w:rsid w:val="00C3476E"/>
    <w:rsid w:val="00C36151"/>
    <w:rsid w:val="00C36D88"/>
    <w:rsid w:val="00C36FB4"/>
    <w:rsid w:val="00C37BE8"/>
    <w:rsid w:val="00C413B1"/>
    <w:rsid w:val="00C41407"/>
    <w:rsid w:val="00C422DD"/>
    <w:rsid w:val="00C4575D"/>
    <w:rsid w:val="00C46E04"/>
    <w:rsid w:val="00C50614"/>
    <w:rsid w:val="00C514E7"/>
    <w:rsid w:val="00C518BD"/>
    <w:rsid w:val="00C53013"/>
    <w:rsid w:val="00C53C3D"/>
    <w:rsid w:val="00C544A6"/>
    <w:rsid w:val="00C560C3"/>
    <w:rsid w:val="00C61A99"/>
    <w:rsid w:val="00C61B27"/>
    <w:rsid w:val="00C61DFC"/>
    <w:rsid w:val="00C61E11"/>
    <w:rsid w:val="00C61F78"/>
    <w:rsid w:val="00C64B02"/>
    <w:rsid w:val="00C64EAE"/>
    <w:rsid w:val="00C65CCE"/>
    <w:rsid w:val="00C663EC"/>
    <w:rsid w:val="00C67B61"/>
    <w:rsid w:val="00C67DAB"/>
    <w:rsid w:val="00C70039"/>
    <w:rsid w:val="00C707C8"/>
    <w:rsid w:val="00C70D31"/>
    <w:rsid w:val="00C70FB5"/>
    <w:rsid w:val="00C7231D"/>
    <w:rsid w:val="00C73F53"/>
    <w:rsid w:val="00C74430"/>
    <w:rsid w:val="00C74485"/>
    <w:rsid w:val="00C7465B"/>
    <w:rsid w:val="00C750C3"/>
    <w:rsid w:val="00C75B6E"/>
    <w:rsid w:val="00C769C5"/>
    <w:rsid w:val="00C774A0"/>
    <w:rsid w:val="00C77644"/>
    <w:rsid w:val="00C80369"/>
    <w:rsid w:val="00C812A4"/>
    <w:rsid w:val="00C81ED4"/>
    <w:rsid w:val="00C8286A"/>
    <w:rsid w:val="00C82EF9"/>
    <w:rsid w:val="00C83234"/>
    <w:rsid w:val="00C85A51"/>
    <w:rsid w:val="00C9038C"/>
    <w:rsid w:val="00C90EFD"/>
    <w:rsid w:val="00C9129E"/>
    <w:rsid w:val="00C91467"/>
    <w:rsid w:val="00C915B9"/>
    <w:rsid w:val="00C91CBC"/>
    <w:rsid w:val="00C922A0"/>
    <w:rsid w:val="00C930DF"/>
    <w:rsid w:val="00C93231"/>
    <w:rsid w:val="00C93B91"/>
    <w:rsid w:val="00C93B9C"/>
    <w:rsid w:val="00C9514E"/>
    <w:rsid w:val="00C957A6"/>
    <w:rsid w:val="00C95EE5"/>
    <w:rsid w:val="00CA2D23"/>
    <w:rsid w:val="00CA30E8"/>
    <w:rsid w:val="00CA32D5"/>
    <w:rsid w:val="00CA3516"/>
    <w:rsid w:val="00CA3DEA"/>
    <w:rsid w:val="00CA4BDF"/>
    <w:rsid w:val="00CA5BAA"/>
    <w:rsid w:val="00CA797A"/>
    <w:rsid w:val="00CB0F6A"/>
    <w:rsid w:val="00CB15CA"/>
    <w:rsid w:val="00CB1995"/>
    <w:rsid w:val="00CB2BFF"/>
    <w:rsid w:val="00CB312A"/>
    <w:rsid w:val="00CB43FF"/>
    <w:rsid w:val="00CB47C7"/>
    <w:rsid w:val="00CB4C4B"/>
    <w:rsid w:val="00CB51CE"/>
    <w:rsid w:val="00CC0CC8"/>
    <w:rsid w:val="00CC1464"/>
    <w:rsid w:val="00CC1C6B"/>
    <w:rsid w:val="00CC28A6"/>
    <w:rsid w:val="00CC2DFB"/>
    <w:rsid w:val="00CC35AF"/>
    <w:rsid w:val="00CC4794"/>
    <w:rsid w:val="00CC6956"/>
    <w:rsid w:val="00CC6F77"/>
    <w:rsid w:val="00CD022A"/>
    <w:rsid w:val="00CD17DB"/>
    <w:rsid w:val="00CD216F"/>
    <w:rsid w:val="00CD3501"/>
    <w:rsid w:val="00CD3688"/>
    <w:rsid w:val="00CD3CDA"/>
    <w:rsid w:val="00CD410A"/>
    <w:rsid w:val="00CD4CF7"/>
    <w:rsid w:val="00CD5FF1"/>
    <w:rsid w:val="00CD6687"/>
    <w:rsid w:val="00CD670E"/>
    <w:rsid w:val="00CD7A7E"/>
    <w:rsid w:val="00CD7F99"/>
    <w:rsid w:val="00CE01FF"/>
    <w:rsid w:val="00CE0429"/>
    <w:rsid w:val="00CE0F04"/>
    <w:rsid w:val="00CE122C"/>
    <w:rsid w:val="00CE1531"/>
    <w:rsid w:val="00CE3E2C"/>
    <w:rsid w:val="00CE4D74"/>
    <w:rsid w:val="00CE732F"/>
    <w:rsid w:val="00CF157E"/>
    <w:rsid w:val="00CF2BB0"/>
    <w:rsid w:val="00CF36C2"/>
    <w:rsid w:val="00CF4000"/>
    <w:rsid w:val="00CF4017"/>
    <w:rsid w:val="00CF48CD"/>
    <w:rsid w:val="00CF50EA"/>
    <w:rsid w:val="00CF53BF"/>
    <w:rsid w:val="00CF5ED3"/>
    <w:rsid w:val="00CF72FF"/>
    <w:rsid w:val="00CF7BC1"/>
    <w:rsid w:val="00D01EF9"/>
    <w:rsid w:val="00D024DC"/>
    <w:rsid w:val="00D052D3"/>
    <w:rsid w:val="00D0530F"/>
    <w:rsid w:val="00D13C41"/>
    <w:rsid w:val="00D14454"/>
    <w:rsid w:val="00D149CA"/>
    <w:rsid w:val="00D16453"/>
    <w:rsid w:val="00D170CD"/>
    <w:rsid w:val="00D201F2"/>
    <w:rsid w:val="00D20589"/>
    <w:rsid w:val="00D2096B"/>
    <w:rsid w:val="00D210AA"/>
    <w:rsid w:val="00D216AE"/>
    <w:rsid w:val="00D21CDF"/>
    <w:rsid w:val="00D239FE"/>
    <w:rsid w:val="00D24D5A"/>
    <w:rsid w:val="00D26D04"/>
    <w:rsid w:val="00D27441"/>
    <w:rsid w:val="00D277E4"/>
    <w:rsid w:val="00D3053E"/>
    <w:rsid w:val="00D30B45"/>
    <w:rsid w:val="00D32163"/>
    <w:rsid w:val="00D32A7E"/>
    <w:rsid w:val="00D35408"/>
    <w:rsid w:val="00D3554F"/>
    <w:rsid w:val="00D37A23"/>
    <w:rsid w:val="00D409D0"/>
    <w:rsid w:val="00D40AB4"/>
    <w:rsid w:val="00D421B4"/>
    <w:rsid w:val="00D427FE"/>
    <w:rsid w:val="00D43526"/>
    <w:rsid w:val="00D4353D"/>
    <w:rsid w:val="00D43545"/>
    <w:rsid w:val="00D448E7"/>
    <w:rsid w:val="00D44CE2"/>
    <w:rsid w:val="00D4631B"/>
    <w:rsid w:val="00D505F0"/>
    <w:rsid w:val="00D527B2"/>
    <w:rsid w:val="00D5329D"/>
    <w:rsid w:val="00D539BB"/>
    <w:rsid w:val="00D5474A"/>
    <w:rsid w:val="00D54BC1"/>
    <w:rsid w:val="00D558CB"/>
    <w:rsid w:val="00D5611A"/>
    <w:rsid w:val="00D569A2"/>
    <w:rsid w:val="00D602A0"/>
    <w:rsid w:val="00D628CF"/>
    <w:rsid w:val="00D638C8"/>
    <w:rsid w:val="00D64348"/>
    <w:rsid w:val="00D66511"/>
    <w:rsid w:val="00D66AE4"/>
    <w:rsid w:val="00D700F0"/>
    <w:rsid w:val="00D715A8"/>
    <w:rsid w:val="00D71C78"/>
    <w:rsid w:val="00D72053"/>
    <w:rsid w:val="00D7256E"/>
    <w:rsid w:val="00D72827"/>
    <w:rsid w:val="00D752EB"/>
    <w:rsid w:val="00D753EA"/>
    <w:rsid w:val="00D763FB"/>
    <w:rsid w:val="00D7732F"/>
    <w:rsid w:val="00D77550"/>
    <w:rsid w:val="00D77E34"/>
    <w:rsid w:val="00D81012"/>
    <w:rsid w:val="00D81AF5"/>
    <w:rsid w:val="00D81E71"/>
    <w:rsid w:val="00D8303C"/>
    <w:rsid w:val="00D84000"/>
    <w:rsid w:val="00D84A8F"/>
    <w:rsid w:val="00D84C36"/>
    <w:rsid w:val="00D85FBA"/>
    <w:rsid w:val="00D8609D"/>
    <w:rsid w:val="00D86103"/>
    <w:rsid w:val="00D86398"/>
    <w:rsid w:val="00D87071"/>
    <w:rsid w:val="00D87820"/>
    <w:rsid w:val="00D9100E"/>
    <w:rsid w:val="00D91548"/>
    <w:rsid w:val="00D92514"/>
    <w:rsid w:val="00D94D67"/>
    <w:rsid w:val="00D95172"/>
    <w:rsid w:val="00D961CE"/>
    <w:rsid w:val="00D96ED3"/>
    <w:rsid w:val="00D9704A"/>
    <w:rsid w:val="00DA0FF2"/>
    <w:rsid w:val="00DA12D2"/>
    <w:rsid w:val="00DA3D1C"/>
    <w:rsid w:val="00DA49D0"/>
    <w:rsid w:val="00DA560E"/>
    <w:rsid w:val="00DA5AD8"/>
    <w:rsid w:val="00DA66CA"/>
    <w:rsid w:val="00DA7B62"/>
    <w:rsid w:val="00DB0BB9"/>
    <w:rsid w:val="00DB1540"/>
    <w:rsid w:val="00DB303D"/>
    <w:rsid w:val="00DB4A9B"/>
    <w:rsid w:val="00DB5DB2"/>
    <w:rsid w:val="00DB65B0"/>
    <w:rsid w:val="00DB6787"/>
    <w:rsid w:val="00DB70C9"/>
    <w:rsid w:val="00DB7EEA"/>
    <w:rsid w:val="00DC1734"/>
    <w:rsid w:val="00DC2D23"/>
    <w:rsid w:val="00DC37B7"/>
    <w:rsid w:val="00DC3FBF"/>
    <w:rsid w:val="00DC403E"/>
    <w:rsid w:val="00DC4320"/>
    <w:rsid w:val="00DC74CD"/>
    <w:rsid w:val="00DD11AC"/>
    <w:rsid w:val="00DD4ED9"/>
    <w:rsid w:val="00DD6396"/>
    <w:rsid w:val="00DD6552"/>
    <w:rsid w:val="00DD747C"/>
    <w:rsid w:val="00DD76C4"/>
    <w:rsid w:val="00DD7F15"/>
    <w:rsid w:val="00DE2104"/>
    <w:rsid w:val="00DE381F"/>
    <w:rsid w:val="00DE3BC5"/>
    <w:rsid w:val="00DE6C51"/>
    <w:rsid w:val="00DF0CB1"/>
    <w:rsid w:val="00DF19A0"/>
    <w:rsid w:val="00DF2328"/>
    <w:rsid w:val="00DF2DE4"/>
    <w:rsid w:val="00DF2EA6"/>
    <w:rsid w:val="00DF3123"/>
    <w:rsid w:val="00DF479A"/>
    <w:rsid w:val="00DF4C29"/>
    <w:rsid w:val="00DF4D26"/>
    <w:rsid w:val="00DF6F3D"/>
    <w:rsid w:val="00E009AE"/>
    <w:rsid w:val="00E0302C"/>
    <w:rsid w:val="00E03575"/>
    <w:rsid w:val="00E04FCB"/>
    <w:rsid w:val="00E0651A"/>
    <w:rsid w:val="00E06976"/>
    <w:rsid w:val="00E06B00"/>
    <w:rsid w:val="00E074BF"/>
    <w:rsid w:val="00E10A67"/>
    <w:rsid w:val="00E11238"/>
    <w:rsid w:val="00E1395A"/>
    <w:rsid w:val="00E1464B"/>
    <w:rsid w:val="00E16693"/>
    <w:rsid w:val="00E1697C"/>
    <w:rsid w:val="00E16C11"/>
    <w:rsid w:val="00E17BEE"/>
    <w:rsid w:val="00E21292"/>
    <w:rsid w:val="00E21427"/>
    <w:rsid w:val="00E22F85"/>
    <w:rsid w:val="00E231A4"/>
    <w:rsid w:val="00E2354A"/>
    <w:rsid w:val="00E236A3"/>
    <w:rsid w:val="00E23805"/>
    <w:rsid w:val="00E23C28"/>
    <w:rsid w:val="00E23E21"/>
    <w:rsid w:val="00E24075"/>
    <w:rsid w:val="00E25780"/>
    <w:rsid w:val="00E2708C"/>
    <w:rsid w:val="00E2731F"/>
    <w:rsid w:val="00E27650"/>
    <w:rsid w:val="00E27877"/>
    <w:rsid w:val="00E31CDE"/>
    <w:rsid w:val="00E328D4"/>
    <w:rsid w:val="00E345EC"/>
    <w:rsid w:val="00E36351"/>
    <w:rsid w:val="00E37CFE"/>
    <w:rsid w:val="00E40918"/>
    <w:rsid w:val="00E40D46"/>
    <w:rsid w:val="00E40F18"/>
    <w:rsid w:val="00E42F1E"/>
    <w:rsid w:val="00E43D64"/>
    <w:rsid w:val="00E43EF5"/>
    <w:rsid w:val="00E453FA"/>
    <w:rsid w:val="00E46057"/>
    <w:rsid w:val="00E46EAA"/>
    <w:rsid w:val="00E475CB"/>
    <w:rsid w:val="00E47A97"/>
    <w:rsid w:val="00E523AA"/>
    <w:rsid w:val="00E5373D"/>
    <w:rsid w:val="00E5377B"/>
    <w:rsid w:val="00E5391D"/>
    <w:rsid w:val="00E53946"/>
    <w:rsid w:val="00E540E1"/>
    <w:rsid w:val="00E55159"/>
    <w:rsid w:val="00E57B13"/>
    <w:rsid w:val="00E57EB3"/>
    <w:rsid w:val="00E600AE"/>
    <w:rsid w:val="00E604FD"/>
    <w:rsid w:val="00E60D30"/>
    <w:rsid w:val="00E61876"/>
    <w:rsid w:val="00E621F1"/>
    <w:rsid w:val="00E6323C"/>
    <w:rsid w:val="00E63B74"/>
    <w:rsid w:val="00E65959"/>
    <w:rsid w:val="00E65A43"/>
    <w:rsid w:val="00E6668B"/>
    <w:rsid w:val="00E6668F"/>
    <w:rsid w:val="00E66E4B"/>
    <w:rsid w:val="00E676A7"/>
    <w:rsid w:val="00E67E3C"/>
    <w:rsid w:val="00E7018B"/>
    <w:rsid w:val="00E70774"/>
    <w:rsid w:val="00E7136E"/>
    <w:rsid w:val="00E7247A"/>
    <w:rsid w:val="00E7282A"/>
    <w:rsid w:val="00E72E44"/>
    <w:rsid w:val="00E72EA4"/>
    <w:rsid w:val="00E73097"/>
    <w:rsid w:val="00E747F9"/>
    <w:rsid w:val="00E75155"/>
    <w:rsid w:val="00E80C7C"/>
    <w:rsid w:val="00E80E33"/>
    <w:rsid w:val="00E81B78"/>
    <w:rsid w:val="00E81CD9"/>
    <w:rsid w:val="00E82374"/>
    <w:rsid w:val="00E8486E"/>
    <w:rsid w:val="00E84A96"/>
    <w:rsid w:val="00E85279"/>
    <w:rsid w:val="00E86086"/>
    <w:rsid w:val="00E8612A"/>
    <w:rsid w:val="00E86E18"/>
    <w:rsid w:val="00E8754E"/>
    <w:rsid w:val="00E910A8"/>
    <w:rsid w:val="00E92318"/>
    <w:rsid w:val="00E92944"/>
    <w:rsid w:val="00E92D1F"/>
    <w:rsid w:val="00E9339F"/>
    <w:rsid w:val="00E948D0"/>
    <w:rsid w:val="00E95327"/>
    <w:rsid w:val="00E95D5F"/>
    <w:rsid w:val="00E96814"/>
    <w:rsid w:val="00E96921"/>
    <w:rsid w:val="00E96B4C"/>
    <w:rsid w:val="00E96EE8"/>
    <w:rsid w:val="00EA19E6"/>
    <w:rsid w:val="00EA64B4"/>
    <w:rsid w:val="00EA656A"/>
    <w:rsid w:val="00EA7657"/>
    <w:rsid w:val="00EB1F20"/>
    <w:rsid w:val="00EB2E23"/>
    <w:rsid w:val="00EB34ED"/>
    <w:rsid w:val="00EB547C"/>
    <w:rsid w:val="00EB58B7"/>
    <w:rsid w:val="00EB60CA"/>
    <w:rsid w:val="00EC02C7"/>
    <w:rsid w:val="00EC1B5D"/>
    <w:rsid w:val="00EC44E6"/>
    <w:rsid w:val="00EC4E63"/>
    <w:rsid w:val="00EC5A0E"/>
    <w:rsid w:val="00EC7802"/>
    <w:rsid w:val="00ED1860"/>
    <w:rsid w:val="00ED1AA3"/>
    <w:rsid w:val="00ED35E3"/>
    <w:rsid w:val="00ED4255"/>
    <w:rsid w:val="00ED4E34"/>
    <w:rsid w:val="00ED6C5A"/>
    <w:rsid w:val="00ED761E"/>
    <w:rsid w:val="00EE2289"/>
    <w:rsid w:val="00EE3912"/>
    <w:rsid w:val="00EE7485"/>
    <w:rsid w:val="00EF0D3C"/>
    <w:rsid w:val="00EF119E"/>
    <w:rsid w:val="00EF1B7D"/>
    <w:rsid w:val="00EF2423"/>
    <w:rsid w:val="00EF29F4"/>
    <w:rsid w:val="00EF3356"/>
    <w:rsid w:val="00EF3EB1"/>
    <w:rsid w:val="00EF70B6"/>
    <w:rsid w:val="00F02CCF"/>
    <w:rsid w:val="00F03A1A"/>
    <w:rsid w:val="00F03D66"/>
    <w:rsid w:val="00F0411F"/>
    <w:rsid w:val="00F04615"/>
    <w:rsid w:val="00F049E8"/>
    <w:rsid w:val="00F04C50"/>
    <w:rsid w:val="00F0597A"/>
    <w:rsid w:val="00F068A8"/>
    <w:rsid w:val="00F06DC1"/>
    <w:rsid w:val="00F07087"/>
    <w:rsid w:val="00F10DD7"/>
    <w:rsid w:val="00F1135F"/>
    <w:rsid w:val="00F11C7A"/>
    <w:rsid w:val="00F1468B"/>
    <w:rsid w:val="00F1548E"/>
    <w:rsid w:val="00F157FC"/>
    <w:rsid w:val="00F16074"/>
    <w:rsid w:val="00F202F9"/>
    <w:rsid w:val="00F22062"/>
    <w:rsid w:val="00F23372"/>
    <w:rsid w:val="00F239DB"/>
    <w:rsid w:val="00F255EA"/>
    <w:rsid w:val="00F25DFE"/>
    <w:rsid w:val="00F26428"/>
    <w:rsid w:val="00F3084E"/>
    <w:rsid w:val="00F316E7"/>
    <w:rsid w:val="00F34E47"/>
    <w:rsid w:val="00F36158"/>
    <w:rsid w:val="00F367FA"/>
    <w:rsid w:val="00F40792"/>
    <w:rsid w:val="00F4444D"/>
    <w:rsid w:val="00F446B8"/>
    <w:rsid w:val="00F4485A"/>
    <w:rsid w:val="00F44A8E"/>
    <w:rsid w:val="00F44ED7"/>
    <w:rsid w:val="00F4504F"/>
    <w:rsid w:val="00F458A5"/>
    <w:rsid w:val="00F47973"/>
    <w:rsid w:val="00F50469"/>
    <w:rsid w:val="00F50541"/>
    <w:rsid w:val="00F50658"/>
    <w:rsid w:val="00F506F8"/>
    <w:rsid w:val="00F50E99"/>
    <w:rsid w:val="00F51DAD"/>
    <w:rsid w:val="00F53627"/>
    <w:rsid w:val="00F53E6F"/>
    <w:rsid w:val="00F56753"/>
    <w:rsid w:val="00F56889"/>
    <w:rsid w:val="00F57E72"/>
    <w:rsid w:val="00F60479"/>
    <w:rsid w:val="00F6073C"/>
    <w:rsid w:val="00F636F1"/>
    <w:rsid w:val="00F63CDF"/>
    <w:rsid w:val="00F63D8B"/>
    <w:rsid w:val="00F640C8"/>
    <w:rsid w:val="00F66EE6"/>
    <w:rsid w:val="00F67512"/>
    <w:rsid w:val="00F67CEC"/>
    <w:rsid w:val="00F67D5C"/>
    <w:rsid w:val="00F7058F"/>
    <w:rsid w:val="00F70B52"/>
    <w:rsid w:val="00F70CE1"/>
    <w:rsid w:val="00F71714"/>
    <w:rsid w:val="00F720AF"/>
    <w:rsid w:val="00F74014"/>
    <w:rsid w:val="00F74C36"/>
    <w:rsid w:val="00F74E90"/>
    <w:rsid w:val="00F76484"/>
    <w:rsid w:val="00F77629"/>
    <w:rsid w:val="00F77974"/>
    <w:rsid w:val="00F77FA2"/>
    <w:rsid w:val="00F80F34"/>
    <w:rsid w:val="00F8243A"/>
    <w:rsid w:val="00F82969"/>
    <w:rsid w:val="00F82ED1"/>
    <w:rsid w:val="00F84695"/>
    <w:rsid w:val="00F85E62"/>
    <w:rsid w:val="00F906AC"/>
    <w:rsid w:val="00F90A23"/>
    <w:rsid w:val="00F9119C"/>
    <w:rsid w:val="00F91382"/>
    <w:rsid w:val="00F930AA"/>
    <w:rsid w:val="00F96A4A"/>
    <w:rsid w:val="00F97DDD"/>
    <w:rsid w:val="00FA144D"/>
    <w:rsid w:val="00FA179D"/>
    <w:rsid w:val="00FA29C1"/>
    <w:rsid w:val="00FA359A"/>
    <w:rsid w:val="00FA382F"/>
    <w:rsid w:val="00FA4CCD"/>
    <w:rsid w:val="00FA4CF2"/>
    <w:rsid w:val="00FA4FF6"/>
    <w:rsid w:val="00FA5182"/>
    <w:rsid w:val="00FA6F2A"/>
    <w:rsid w:val="00FA730F"/>
    <w:rsid w:val="00FA737A"/>
    <w:rsid w:val="00FA7ED3"/>
    <w:rsid w:val="00FB5B2C"/>
    <w:rsid w:val="00FB6C5B"/>
    <w:rsid w:val="00FB6EE5"/>
    <w:rsid w:val="00FB6FAF"/>
    <w:rsid w:val="00FB78C0"/>
    <w:rsid w:val="00FC19E3"/>
    <w:rsid w:val="00FC4111"/>
    <w:rsid w:val="00FC44C5"/>
    <w:rsid w:val="00FC4E2B"/>
    <w:rsid w:val="00FC5D2E"/>
    <w:rsid w:val="00FD0D1B"/>
    <w:rsid w:val="00FD14D9"/>
    <w:rsid w:val="00FD330D"/>
    <w:rsid w:val="00FD6401"/>
    <w:rsid w:val="00FD64C5"/>
    <w:rsid w:val="00FD6EBC"/>
    <w:rsid w:val="00FD7140"/>
    <w:rsid w:val="00FE0DFD"/>
    <w:rsid w:val="00FE169D"/>
    <w:rsid w:val="00FE2BC4"/>
    <w:rsid w:val="00FE4056"/>
    <w:rsid w:val="00FE426B"/>
    <w:rsid w:val="00FE45F3"/>
    <w:rsid w:val="00FE51C9"/>
    <w:rsid w:val="00FE6179"/>
    <w:rsid w:val="00FE6496"/>
    <w:rsid w:val="00FE659F"/>
    <w:rsid w:val="00FE67F8"/>
    <w:rsid w:val="00FE6F6B"/>
    <w:rsid w:val="00FE7A06"/>
    <w:rsid w:val="00FF0075"/>
    <w:rsid w:val="00FF099C"/>
    <w:rsid w:val="00FF2FFD"/>
    <w:rsid w:val="00FF322A"/>
    <w:rsid w:val="00FF4659"/>
    <w:rsid w:val="00FF5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4B6D616D"/>
  <w15:docId w15:val="{6CA5B430-78B3-4CFA-AB40-1901D3F6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955"/>
    <w:pPr>
      <w:suppressAutoHyphens/>
    </w:pPr>
    <w:rPr>
      <w:rFonts w:eastAsia="SimSun" w:cs="Mangal"/>
      <w:color w:val="000000"/>
      <w:kern w:val="1"/>
      <w:sz w:val="24"/>
      <w:szCs w:val="24"/>
      <w:lang w:eastAsia="hi-IN" w:bidi="hi-IN"/>
    </w:rPr>
  </w:style>
  <w:style w:type="paragraph" w:styleId="Heading1">
    <w:name w:val="heading 1"/>
    <w:basedOn w:val="Normal"/>
    <w:next w:val="BodyText"/>
    <w:qFormat/>
    <w:rsid w:val="001F6955"/>
    <w:pPr>
      <w:keepNext/>
      <w:outlineLvl w:val="0"/>
    </w:pPr>
    <w:rPr>
      <w:b/>
      <w:i/>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1F6955"/>
    <w:rPr>
      <w:b/>
      <w:bCs/>
    </w:rPr>
  </w:style>
  <w:style w:type="character" w:styleId="FollowedHyperlink">
    <w:name w:val="FollowedHyperlink"/>
    <w:basedOn w:val="DefaultParagraphFont"/>
    <w:rsid w:val="001F6955"/>
    <w:rPr>
      <w:color w:val="800080"/>
      <w:u w:val="single"/>
    </w:rPr>
  </w:style>
  <w:style w:type="character" w:customStyle="1" w:styleId="BodyText3Char">
    <w:name w:val="Body Text 3 Char"/>
    <w:basedOn w:val="DefaultParagraphFont"/>
    <w:rsid w:val="001F6955"/>
    <w:rPr>
      <w:sz w:val="16"/>
      <w:szCs w:val="16"/>
    </w:rPr>
  </w:style>
  <w:style w:type="character" w:customStyle="1" w:styleId="HeaderChar">
    <w:name w:val="Header Char"/>
    <w:basedOn w:val="DefaultParagraphFont"/>
    <w:rsid w:val="001F6955"/>
    <w:rPr>
      <w:sz w:val="24"/>
    </w:rPr>
  </w:style>
  <w:style w:type="character" w:customStyle="1" w:styleId="FooterChar">
    <w:name w:val="Footer Char"/>
    <w:basedOn w:val="DefaultParagraphFont"/>
    <w:rsid w:val="001F6955"/>
    <w:rPr>
      <w:sz w:val="24"/>
    </w:rPr>
  </w:style>
  <w:style w:type="character" w:styleId="PlaceholderText">
    <w:name w:val="Placeholder Text"/>
    <w:basedOn w:val="DefaultParagraphFont"/>
    <w:rsid w:val="001F6955"/>
    <w:rPr>
      <w:color w:val="808080"/>
    </w:rPr>
  </w:style>
  <w:style w:type="character" w:customStyle="1" w:styleId="ListLabel1">
    <w:name w:val="ListLabel 1"/>
    <w:rsid w:val="001F6955"/>
    <w:rPr>
      <w:rFonts w:cs="Courier New"/>
    </w:rPr>
  </w:style>
  <w:style w:type="character" w:customStyle="1" w:styleId="ListLabel2">
    <w:name w:val="ListLabel 2"/>
    <w:rsid w:val="001F6955"/>
    <w:rPr>
      <w:rFonts w:eastAsia="Times New Roman" w:cs="Times New Roman"/>
    </w:rPr>
  </w:style>
  <w:style w:type="paragraph" w:customStyle="1" w:styleId="Heading">
    <w:name w:val="Heading"/>
    <w:basedOn w:val="Normal"/>
    <w:next w:val="BodyText"/>
    <w:rsid w:val="001F6955"/>
    <w:pPr>
      <w:keepNext/>
      <w:spacing w:before="240" w:after="120"/>
    </w:pPr>
    <w:rPr>
      <w:rFonts w:ascii="Arial" w:eastAsia="Microsoft YaHei" w:hAnsi="Arial"/>
      <w:sz w:val="28"/>
      <w:szCs w:val="28"/>
    </w:rPr>
  </w:style>
  <w:style w:type="paragraph" w:styleId="BodyText">
    <w:name w:val="Body Text"/>
    <w:basedOn w:val="Normal"/>
    <w:rsid w:val="001F6955"/>
    <w:pPr>
      <w:spacing w:after="120"/>
    </w:pPr>
  </w:style>
  <w:style w:type="paragraph" w:styleId="List">
    <w:name w:val="List"/>
    <w:basedOn w:val="BodyText"/>
    <w:rsid w:val="001F6955"/>
  </w:style>
  <w:style w:type="paragraph" w:styleId="Caption">
    <w:name w:val="caption"/>
    <w:basedOn w:val="Normal"/>
    <w:qFormat/>
    <w:rsid w:val="001F6955"/>
    <w:pPr>
      <w:suppressLineNumbers/>
      <w:spacing w:before="120" w:after="120"/>
    </w:pPr>
    <w:rPr>
      <w:i/>
      <w:iCs/>
    </w:rPr>
  </w:style>
  <w:style w:type="paragraph" w:customStyle="1" w:styleId="Index">
    <w:name w:val="Index"/>
    <w:basedOn w:val="Normal"/>
    <w:rsid w:val="001F6955"/>
    <w:pPr>
      <w:suppressLineNumbers/>
    </w:pPr>
  </w:style>
  <w:style w:type="paragraph" w:styleId="BodyTextIndent">
    <w:name w:val="Body Text Indent"/>
    <w:basedOn w:val="Normal"/>
    <w:rsid w:val="001F6955"/>
    <w:pPr>
      <w:ind w:left="720"/>
    </w:pPr>
    <w:rPr>
      <w:rFonts w:ascii="Arial" w:hAnsi="Arial"/>
      <w:sz w:val="20"/>
    </w:rPr>
  </w:style>
  <w:style w:type="paragraph" w:styleId="BodyText2">
    <w:name w:val="Body Text 2"/>
    <w:basedOn w:val="Normal"/>
    <w:rsid w:val="001F6955"/>
    <w:rPr>
      <w:i/>
      <w:sz w:val="20"/>
    </w:rPr>
  </w:style>
  <w:style w:type="paragraph" w:styleId="Header">
    <w:name w:val="header"/>
    <w:basedOn w:val="Normal"/>
    <w:rsid w:val="001F6955"/>
    <w:pPr>
      <w:suppressLineNumbers/>
      <w:tabs>
        <w:tab w:val="center" w:pos="4320"/>
        <w:tab w:val="right" w:pos="8640"/>
      </w:tabs>
    </w:pPr>
  </w:style>
  <w:style w:type="paragraph" w:styleId="BodyText3">
    <w:name w:val="Body Text 3"/>
    <w:basedOn w:val="Normal"/>
    <w:rsid w:val="001F6955"/>
    <w:pPr>
      <w:spacing w:after="120"/>
    </w:pPr>
    <w:rPr>
      <w:sz w:val="16"/>
      <w:szCs w:val="16"/>
    </w:rPr>
  </w:style>
  <w:style w:type="paragraph" w:styleId="Footer">
    <w:name w:val="footer"/>
    <w:basedOn w:val="Normal"/>
    <w:rsid w:val="001F6955"/>
    <w:pPr>
      <w:suppressLineNumbers/>
      <w:tabs>
        <w:tab w:val="center" w:pos="4320"/>
        <w:tab w:val="right" w:pos="8640"/>
      </w:tabs>
    </w:pPr>
  </w:style>
  <w:style w:type="paragraph" w:styleId="BalloonText">
    <w:name w:val="Balloon Text"/>
    <w:basedOn w:val="Normal"/>
    <w:rsid w:val="001F6955"/>
    <w:rPr>
      <w:rFonts w:ascii="Tahoma" w:hAnsi="Tahoma" w:cs="Tahoma"/>
      <w:sz w:val="16"/>
      <w:szCs w:val="16"/>
    </w:rPr>
  </w:style>
  <w:style w:type="paragraph" w:styleId="ListParagraph">
    <w:name w:val="List Paragraph"/>
    <w:basedOn w:val="Normal"/>
    <w:uiPriority w:val="34"/>
    <w:qFormat/>
    <w:rsid w:val="001F6955"/>
    <w:pPr>
      <w:ind w:left="720"/>
    </w:pPr>
  </w:style>
  <w:style w:type="paragraph" w:customStyle="1" w:styleId="Default">
    <w:name w:val="Default"/>
    <w:rsid w:val="00C774A0"/>
    <w:pPr>
      <w:autoSpaceDE w:val="0"/>
      <w:autoSpaceDN w:val="0"/>
      <w:adjustRightInd w:val="0"/>
    </w:pPr>
    <w:rPr>
      <w:color w:val="000000"/>
      <w:sz w:val="24"/>
      <w:szCs w:val="24"/>
    </w:rPr>
  </w:style>
  <w:style w:type="paragraph" w:styleId="NormalWeb">
    <w:name w:val="Normal (Web)"/>
    <w:basedOn w:val="Normal"/>
    <w:uiPriority w:val="99"/>
    <w:unhideWhenUsed/>
    <w:rsid w:val="00F51DAD"/>
    <w:pPr>
      <w:suppressAutoHyphens w:val="0"/>
      <w:spacing w:before="100" w:beforeAutospacing="1" w:after="100" w:afterAutospacing="1"/>
    </w:pPr>
    <w:rPr>
      <w:rFonts w:eastAsiaTheme="minorHAnsi" w:cs="Times New Roman"/>
      <w:color w:val="auto"/>
      <w:kern w:val="0"/>
      <w:lang w:eastAsia="en-US" w:bidi="ar-SA"/>
    </w:rPr>
  </w:style>
  <w:style w:type="paragraph" w:customStyle="1" w:styleId="WeistLaw">
    <w:name w:val="WeistLaw"/>
    <w:basedOn w:val="Normal"/>
    <w:link w:val="WeistLawChar"/>
    <w:rsid w:val="00757981"/>
    <w:pPr>
      <w:suppressAutoHyphens w:val="0"/>
      <w:jc w:val="both"/>
    </w:pPr>
    <w:rPr>
      <w:rFonts w:eastAsia="Times New Roman" w:cs="Times New Roman"/>
      <w:color w:val="auto"/>
      <w:w w:val="90"/>
      <w:kern w:val="0"/>
      <w:lang w:eastAsia="en-US" w:bidi="ar-SA"/>
    </w:rPr>
  </w:style>
  <w:style w:type="character" w:customStyle="1" w:styleId="WeistLawChar">
    <w:name w:val="WeistLaw Char"/>
    <w:link w:val="WeistLaw"/>
    <w:rsid w:val="00757981"/>
    <w:rPr>
      <w:w w:val="90"/>
      <w:sz w:val="24"/>
      <w:szCs w:val="24"/>
    </w:rPr>
  </w:style>
  <w:style w:type="character" w:styleId="CommentReference">
    <w:name w:val="annotation reference"/>
    <w:basedOn w:val="DefaultParagraphFont"/>
    <w:uiPriority w:val="99"/>
    <w:semiHidden/>
    <w:unhideWhenUsed/>
    <w:rsid w:val="00746AF4"/>
    <w:rPr>
      <w:sz w:val="18"/>
      <w:szCs w:val="18"/>
    </w:rPr>
  </w:style>
  <w:style w:type="paragraph" w:styleId="CommentText">
    <w:name w:val="annotation text"/>
    <w:basedOn w:val="Normal"/>
    <w:link w:val="CommentTextChar"/>
    <w:uiPriority w:val="99"/>
    <w:semiHidden/>
    <w:unhideWhenUsed/>
    <w:rsid w:val="00746AF4"/>
  </w:style>
  <w:style w:type="character" w:customStyle="1" w:styleId="CommentTextChar">
    <w:name w:val="Comment Text Char"/>
    <w:basedOn w:val="DefaultParagraphFont"/>
    <w:link w:val="CommentText"/>
    <w:uiPriority w:val="99"/>
    <w:semiHidden/>
    <w:rsid w:val="00746AF4"/>
    <w:rPr>
      <w:rFonts w:eastAsia="SimSun" w:cs="Mangal"/>
      <w:color w:val="000000"/>
      <w:kern w:val="1"/>
      <w:sz w:val="24"/>
      <w:szCs w:val="24"/>
      <w:lang w:eastAsia="hi-IN" w:bidi="hi-IN"/>
    </w:rPr>
  </w:style>
  <w:style w:type="paragraph" w:styleId="CommentSubject">
    <w:name w:val="annotation subject"/>
    <w:basedOn w:val="CommentText"/>
    <w:next w:val="CommentText"/>
    <w:link w:val="CommentSubjectChar"/>
    <w:uiPriority w:val="99"/>
    <w:semiHidden/>
    <w:unhideWhenUsed/>
    <w:rsid w:val="00746AF4"/>
    <w:rPr>
      <w:b/>
      <w:bCs/>
      <w:sz w:val="20"/>
      <w:szCs w:val="20"/>
    </w:rPr>
  </w:style>
  <w:style w:type="character" w:customStyle="1" w:styleId="CommentSubjectChar">
    <w:name w:val="Comment Subject Char"/>
    <w:basedOn w:val="CommentTextChar"/>
    <w:link w:val="CommentSubject"/>
    <w:uiPriority w:val="99"/>
    <w:semiHidden/>
    <w:rsid w:val="00746AF4"/>
    <w:rPr>
      <w:rFonts w:eastAsia="SimSun" w:cs="Mangal"/>
      <w:b/>
      <w:bCs/>
      <w:color w:val="000000"/>
      <w:kern w:val="1"/>
      <w:sz w:val="24"/>
      <w:szCs w:val="24"/>
      <w:lang w:eastAsia="hi-IN" w:bidi="hi-IN"/>
    </w:rPr>
  </w:style>
  <w:style w:type="table" w:styleId="TableGrid">
    <w:name w:val="Table Grid"/>
    <w:basedOn w:val="TableNormal"/>
    <w:uiPriority w:val="59"/>
    <w:rsid w:val="008D5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3A1A"/>
    <w:rPr>
      <w:color w:val="0000FF" w:themeColor="hyperlink"/>
      <w:u w:val="single"/>
    </w:rPr>
  </w:style>
  <w:style w:type="character" w:customStyle="1" w:styleId="UnresolvedMention1">
    <w:name w:val="Unresolved Mention1"/>
    <w:basedOn w:val="DefaultParagraphFont"/>
    <w:uiPriority w:val="99"/>
    <w:semiHidden/>
    <w:unhideWhenUsed/>
    <w:rsid w:val="00F03A1A"/>
    <w:rPr>
      <w:color w:val="605E5C"/>
      <w:shd w:val="clear" w:color="auto" w:fill="E1DFDD"/>
    </w:rPr>
  </w:style>
  <w:style w:type="paragraph" w:styleId="Revision">
    <w:name w:val="Revision"/>
    <w:hidden/>
    <w:uiPriority w:val="99"/>
    <w:semiHidden/>
    <w:rsid w:val="00631E28"/>
    <w:rPr>
      <w:rFonts w:eastAsia="SimSun" w:cs="Mangal"/>
      <w:color w:val="000000"/>
      <w:kern w:val="1"/>
      <w:sz w:val="24"/>
      <w:szCs w:val="21"/>
      <w:lang w:eastAsia="hi-IN" w:bidi="hi-IN"/>
    </w:rPr>
  </w:style>
  <w:style w:type="character" w:styleId="PageNumber">
    <w:name w:val="page number"/>
    <w:basedOn w:val="DefaultParagraphFont"/>
    <w:uiPriority w:val="99"/>
    <w:semiHidden/>
    <w:unhideWhenUsed/>
    <w:rsid w:val="00E45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3530">
      <w:bodyDiv w:val="1"/>
      <w:marLeft w:val="0"/>
      <w:marRight w:val="0"/>
      <w:marTop w:val="0"/>
      <w:marBottom w:val="0"/>
      <w:divBdr>
        <w:top w:val="none" w:sz="0" w:space="0" w:color="auto"/>
        <w:left w:val="none" w:sz="0" w:space="0" w:color="auto"/>
        <w:bottom w:val="none" w:sz="0" w:space="0" w:color="auto"/>
        <w:right w:val="none" w:sz="0" w:space="0" w:color="auto"/>
      </w:divBdr>
    </w:div>
    <w:div w:id="182673786">
      <w:bodyDiv w:val="1"/>
      <w:marLeft w:val="0"/>
      <w:marRight w:val="0"/>
      <w:marTop w:val="0"/>
      <w:marBottom w:val="0"/>
      <w:divBdr>
        <w:top w:val="none" w:sz="0" w:space="0" w:color="auto"/>
        <w:left w:val="none" w:sz="0" w:space="0" w:color="auto"/>
        <w:bottom w:val="none" w:sz="0" w:space="0" w:color="auto"/>
        <w:right w:val="none" w:sz="0" w:space="0" w:color="auto"/>
      </w:divBdr>
    </w:div>
    <w:div w:id="283198406">
      <w:bodyDiv w:val="1"/>
      <w:marLeft w:val="0"/>
      <w:marRight w:val="0"/>
      <w:marTop w:val="0"/>
      <w:marBottom w:val="0"/>
      <w:divBdr>
        <w:top w:val="none" w:sz="0" w:space="0" w:color="auto"/>
        <w:left w:val="none" w:sz="0" w:space="0" w:color="auto"/>
        <w:bottom w:val="none" w:sz="0" w:space="0" w:color="auto"/>
        <w:right w:val="none" w:sz="0" w:space="0" w:color="auto"/>
      </w:divBdr>
    </w:div>
    <w:div w:id="538398881">
      <w:bodyDiv w:val="1"/>
      <w:marLeft w:val="0"/>
      <w:marRight w:val="0"/>
      <w:marTop w:val="0"/>
      <w:marBottom w:val="0"/>
      <w:divBdr>
        <w:top w:val="none" w:sz="0" w:space="0" w:color="auto"/>
        <w:left w:val="none" w:sz="0" w:space="0" w:color="auto"/>
        <w:bottom w:val="none" w:sz="0" w:space="0" w:color="auto"/>
        <w:right w:val="none" w:sz="0" w:space="0" w:color="auto"/>
      </w:divBdr>
    </w:div>
    <w:div w:id="646710465">
      <w:bodyDiv w:val="1"/>
      <w:marLeft w:val="0"/>
      <w:marRight w:val="0"/>
      <w:marTop w:val="0"/>
      <w:marBottom w:val="0"/>
      <w:divBdr>
        <w:top w:val="none" w:sz="0" w:space="0" w:color="auto"/>
        <w:left w:val="none" w:sz="0" w:space="0" w:color="auto"/>
        <w:bottom w:val="none" w:sz="0" w:space="0" w:color="auto"/>
        <w:right w:val="none" w:sz="0" w:space="0" w:color="auto"/>
      </w:divBdr>
    </w:div>
    <w:div w:id="760494092">
      <w:bodyDiv w:val="1"/>
      <w:marLeft w:val="0"/>
      <w:marRight w:val="0"/>
      <w:marTop w:val="0"/>
      <w:marBottom w:val="0"/>
      <w:divBdr>
        <w:top w:val="none" w:sz="0" w:space="0" w:color="auto"/>
        <w:left w:val="none" w:sz="0" w:space="0" w:color="auto"/>
        <w:bottom w:val="none" w:sz="0" w:space="0" w:color="auto"/>
        <w:right w:val="none" w:sz="0" w:space="0" w:color="auto"/>
      </w:divBdr>
    </w:div>
    <w:div w:id="765928640">
      <w:bodyDiv w:val="1"/>
      <w:marLeft w:val="0"/>
      <w:marRight w:val="0"/>
      <w:marTop w:val="0"/>
      <w:marBottom w:val="0"/>
      <w:divBdr>
        <w:top w:val="none" w:sz="0" w:space="0" w:color="auto"/>
        <w:left w:val="none" w:sz="0" w:space="0" w:color="auto"/>
        <w:bottom w:val="none" w:sz="0" w:space="0" w:color="auto"/>
        <w:right w:val="none" w:sz="0" w:space="0" w:color="auto"/>
      </w:divBdr>
    </w:div>
    <w:div w:id="908271210">
      <w:bodyDiv w:val="1"/>
      <w:marLeft w:val="0"/>
      <w:marRight w:val="0"/>
      <w:marTop w:val="0"/>
      <w:marBottom w:val="0"/>
      <w:divBdr>
        <w:top w:val="none" w:sz="0" w:space="0" w:color="auto"/>
        <w:left w:val="none" w:sz="0" w:space="0" w:color="auto"/>
        <w:bottom w:val="none" w:sz="0" w:space="0" w:color="auto"/>
        <w:right w:val="none" w:sz="0" w:space="0" w:color="auto"/>
      </w:divBdr>
    </w:div>
    <w:div w:id="919143042">
      <w:bodyDiv w:val="1"/>
      <w:marLeft w:val="0"/>
      <w:marRight w:val="0"/>
      <w:marTop w:val="0"/>
      <w:marBottom w:val="0"/>
      <w:divBdr>
        <w:top w:val="none" w:sz="0" w:space="0" w:color="auto"/>
        <w:left w:val="none" w:sz="0" w:space="0" w:color="auto"/>
        <w:bottom w:val="none" w:sz="0" w:space="0" w:color="auto"/>
        <w:right w:val="none" w:sz="0" w:space="0" w:color="auto"/>
      </w:divBdr>
    </w:div>
    <w:div w:id="1153526312">
      <w:bodyDiv w:val="1"/>
      <w:marLeft w:val="0"/>
      <w:marRight w:val="0"/>
      <w:marTop w:val="0"/>
      <w:marBottom w:val="0"/>
      <w:divBdr>
        <w:top w:val="none" w:sz="0" w:space="0" w:color="auto"/>
        <w:left w:val="none" w:sz="0" w:space="0" w:color="auto"/>
        <w:bottom w:val="none" w:sz="0" w:space="0" w:color="auto"/>
        <w:right w:val="none" w:sz="0" w:space="0" w:color="auto"/>
      </w:divBdr>
    </w:div>
    <w:div w:id="1217472225">
      <w:bodyDiv w:val="1"/>
      <w:marLeft w:val="0"/>
      <w:marRight w:val="0"/>
      <w:marTop w:val="0"/>
      <w:marBottom w:val="0"/>
      <w:divBdr>
        <w:top w:val="none" w:sz="0" w:space="0" w:color="auto"/>
        <w:left w:val="none" w:sz="0" w:space="0" w:color="auto"/>
        <w:bottom w:val="none" w:sz="0" w:space="0" w:color="auto"/>
        <w:right w:val="none" w:sz="0" w:space="0" w:color="auto"/>
      </w:divBdr>
    </w:div>
    <w:div w:id="1493376743">
      <w:bodyDiv w:val="1"/>
      <w:marLeft w:val="0"/>
      <w:marRight w:val="0"/>
      <w:marTop w:val="0"/>
      <w:marBottom w:val="0"/>
      <w:divBdr>
        <w:top w:val="none" w:sz="0" w:space="0" w:color="auto"/>
        <w:left w:val="none" w:sz="0" w:space="0" w:color="auto"/>
        <w:bottom w:val="none" w:sz="0" w:space="0" w:color="auto"/>
        <w:right w:val="none" w:sz="0" w:space="0" w:color="auto"/>
      </w:divBdr>
    </w:div>
    <w:div w:id="1529874280">
      <w:bodyDiv w:val="1"/>
      <w:marLeft w:val="0"/>
      <w:marRight w:val="0"/>
      <w:marTop w:val="0"/>
      <w:marBottom w:val="0"/>
      <w:divBdr>
        <w:top w:val="none" w:sz="0" w:space="0" w:color="auto"/>
        <w:left w:val="none" w:sz="0" w:space="0" w:color="auto"/>
        <w:bottom w:val="none" w:sz="0" w:space="0" w:color="auto"/>
        <w:right w:val="none" w:sz="0" w:space="0" w:color="auto"/>
      </w:divBdr>
    </w:div>
    <w:div w:id="1599756553">
      <w:bodyDiv w:val="1"/>
      <w:marLeft w:val="0"/>
      <w:marRight w:val="0"/>
      <w:marTop w:val="0"/>
      <w:marBottom w:val="0"/>
      <w:divBdr>
        <w:top w:val="none" w:sz="0" w:space="0" w:color="auto"/>
        <w:left w:val="none" w:sz="0" w:space="0" w:color="auto"/>
        <w:bottom w:val="none" w:sz="0" w:space="0" w:color="auto"/>
        <w:right w:val="none" w:sz="0" w:space="0" w:color="auto"/>
      </w:divBdr>
    </w:div>
    <w:div w:id="1727415041">
      <w:bodyDiv w:val="1"/>
      <w:marLeft w:val="0"/>
      <w:marRight w:val="0"/>
      <w:marTop w:val="0"/>
      <w:marBottom w:val="0"/>
      <w:divBdr>
        <w:top w:val="none" w:sz="0" w:space="0" w:color="auto"/>
        <w:left w:val="none" w:sz="0" w:space="0" w:color="auto"/>
        <w:bottom w:val="none" w:sz="0" w:space="0" w:color="auto"/>
        <w:right w:val="none" w:sz="0" w:space="0" w:color="auto"/>
      </w:divBdr>
    </w:div>
    <w:div w:id="1783525514">
      <w:bodyDiv w:val="1"/>
      <w:marLeft w:val="0"/>
      <w:marRight w:val="0"/>
      <w:marTop w:val="0"/>
      <w:marBottom w:val="0"/>
      <w:divBdr>
        <w:top w:val="none" w:sz="0" w:space="0" w:color="auto"/>
        <w:left w:val="none" w:sz="0" w:space="0" w:color="auto"/>
        <w:bottom w:val="none" w:sz="0" w:space="0" w:color="auto"/>
        <w:right w:val="none" w:sz="0" w:space="0" w:color="auto"/>
      </w:divBdr>
    </w:div>
    <w:div w:id="2005351267">
      <w:bodyDiv w:val="1"/>
      <w:marLeft w:val="0"/>
      <w:marRight w:val="0"/>
      <w:marTop w:val="0"/>
      <w:marBottom w:val="0"/>
      <w:divBdr>
        <w:top w:val="none" w:sz="0" w:space="0" w:color="auto"/>
        <w:left w:val="none" w:sz="0" w:space="0" w:color="auto"/>
        <w:bottom w:val="none" w:sz="0" w:space="0" w:color="auto"/>
        <w:right w:val="none" w:sz="0" w:space="0" w:color="auto"/>
      </w:divBdr>
    </w:div>
    <w:div w:id="2017228196">
      <w:bodyDiv w:val="1"/>
      <w:marLeft w:val="0"/>
      <w:marRight w:val="0"/>
      <w:marTop w:val="0"/>
      <w:marBottom w:val="0"/>
      <w:divBdr>
        <w:top w:val="none" w:sz="0" w:space="0" w:color="auto"/>
        <w:left w:val="none" w:sz="0" w:space="0" w:color="auto"/>
        <w:bottom w:val="none" w:sz="0" w:space="0" w:color="auto"/>
        <w:right w:val="none" w:sz="0" w:space="0" w:color="auto"/>
      </w:divBdr>
    </w:div>
    <w:div w:id="2027100056">
      <w:bodyDiv w:val="1"/>
      <w:marLeft w:val="0"/>
      <w:marRight w:val="0"/>
      <w:marTop w:val="0"/>
      <w:marBottom w:val="0"/>
      <w:divBdr>
        <w:top w:val="none" w:sz="0" w:space="0" w:color="auto"/>
        <w:left w:val="none" w:sz="0" w:space="0" w:color="auto"/>
        <w:bottom w:val="none" w:sz="0" w:space="0" w:color="auto"/>
        <w:right w:val="none" w:sz="0" w:space="0" w:color="auto"/>
      </w:divBdr>
    </w:div>
    <w:div w:id="203148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1c889d-74d7-485d-8988-03c7e2f555dc">
      <Terms xmlns="http://schemas.microsoft.com/office/infopath/2007/PartnerControls"/>
    </lcf76f155ced4ddcb4097134ff3c332f>
    <TaxCatchAll xmlns="a5f89f62-a463-4d5a-b6cb-aa44aa1acee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8A5946998FB64EA516574F33AFB388" ma:contentTypeVersion="16" ma:contentTypeDescription="Create a new document." ma:contentTypeScope="" ma:versionID="e4c7fcdf3c5c6b6c3d3c5720f57ce724">
  <xsd:schema xmlns:xsd="http://www.w3.org/2001/XMLSchema" xmlns:xs="http://www.w3.org/2001/XMLSchema" xmlns:p="http://schemas.microsoft.com/office/2006/metadata/properties" xmlns:ns2="de1c889d-74d7-485d-8988-03c7e2f555dc" xmlns:ns3="a5f89f62-a463-4d5a-b6cb-aa44aa1aceea" targetNamespace="http://schemas.microsoft.com/office/2006/metadata/properties" ma:root="true" ma:fieldsID="8c57c4d1bad1d197da9cfb6ce42fadf7" ns2:_="" ns3:_="">
    <xsd:import namespace="de1c889d-74d7-485d-8988-03c7e2f555dc"/>
    <xsd:import namespace="a5f89f62-a463-4d5a-b6cb-aa44aa1acee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1c889d-74d7-485d-8988-03c7e2f555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f207f9-176c-44af-a42e-6cb18c95555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89f62-a463-4d5a-b6cb-aa44aa1acee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e19c31b-f15d-45e4-ba9f-1968e6acb1f2}" ma:internalName="TaxCatchAll" ma:showField="CatchAllData" ma:web="a5f89f62-a463-4d5a-b6cb-aa44aa1acee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4E2410-FE13-4376-873D-13A15A22EA15}">
  <ds:schemaRefs>
    <ds:schemaRef ds:uri="http://schemas.microsoft.com/office/2006/metadata/properties"/>
    <ds:schemaRef ds:uri="http://schemas.microsoft.com/office/infopath/2007/PartnerControls"/>
    <ds:schemaRef ds:uri="de1c889d-74d7-485d-8988-03c7e2f555dc"/>
    <ds:schemaRef ds:uri="a5f89f62-a463-4d5a-b6cb-aa44aa1aceea"/>
  </ds:schemaRefs>
</ds:datastoreItem>
</file>

<file path=customXml/itemProps2.xml><?xml version="1.0" encoding="utf-8"?>
<ds:datastoreItem xmlns:ds="http://schemas.openxmlformats.org/officeDocument/2006/customXml" ds:itemID="{0EBECE1B-4365-4079-8948-6A1C39EB6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1c889d-74d7-485d-8988-03c7e2f555dc"/>
    <ds:schemaRef ds:uri="a5f89f62-a463-4d5a-b6cb-aa44aa1ac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2B32C8-53B3-4F4B-895A-7A828A2E3C0F}">
  <ds:schemaRefs>
    <ds:schemaRef ds:uri="http://schemas.openxmlformats.org/officeDocument/2006/bibliography"/>
  </ds:schemaRefs>
</ds:datastoreItem>
</file>

<file path=customXml/itemProps4.xml><?xml version="1.0" encoding="utf-8"?>
<ds:datastoreItem xmlns:ds="http://schemas.openxmlformats.org/officeDocument/2006/customXml" ds:itemID="{FC9E4DDC-0E00-4180-A2C3-D32BD1147E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7</Pages>
  <Words>2251</Words>
  <Characters>13462</Characters>
  <Application>Microsoft Office Word</Application>
  <DocSecurity>0</DocSecurity>
  <Lines>407</Lines>
  <Paragraphs>206</Paragraphs>
  <ScaleCrop>false</ScaleCrop>
  <HeadingPairs>
    <vt:vector size="2" baseType="variant">
      <vt:variant>
        <vt:lpstr>Title</vt:lpstr>
      </vt:variant>
      <vt:variant>
        <vt:i4>1</vt:i4>
      </vt:variant>
    </vt:vector>
  </HeadingPairs>
  <TitlesOfParts>
    <vt:vector size="1" baseType="lpstr">
      <vt:lpstr>Staff Report</vt:lpstr>
    </vt:vector>
  </TitlesOfParts>
  <Company/>
  <LinksUpToDate>false</LinksUpToDate>
  <CharactersWithSpaces>15507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dc:title>
  <dc:subject/>
  <dc:creator>Jill Duffy</dc:creator>
  <cp:keywords/>
  <cp:lastModifiedBy>Hilary Schwartz</cp:lastModifiedBy>
  <cp:revision>25</cp:revision>
  <cp:lastPrinted>2026-06-05T19:53:00Z</cp:lastPrinted>
  <dcterms:created xsi:type="dcterms:W3CDTF">2026-04-14T17:47:00Z</dcterms:created>
  <dcterms:modified xsi:type="dcterms:W3CDTF">2026-06-05T20:16:00Z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Gateway 2000</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0x0101001D8A5946998FB64EA516574F33AFB388</vt:lpwstr>
  </property>
  <property fmtid="{D5CDD505-2E9C-101B-9397-08002B2CF9AE}" pid="10" name="MediaServiceImageTags">
    <vt:lpwstr/>
  </property>
</Properties>
</file>